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EA6310" w:rsidRPr="00CF2042" w:rsidTr="00EA6310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A6310" w:rsidRPr="00CF2042" w:rsidRDefault="00EA6310" w:rsidP="00F959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EA6310" w:rsidRPr="00CF2042" w:rsidRDefault="00EA6310" w:rsidP="00F959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EA6310" w:rsidRPr="00CF2042" w:rsidRDefault="00EA6310" w:rsidP="00F959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Калужской области «</w:t>
            </w:r>
            <w:proofErr w:type="spellStart"/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Обнинский</w:t>
            </w:r>
            <w:proofErr w:type="spellEnd"/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реабилитационный центр для детей и подростков с ограниченными возможностями «Доверие»</w:t>
            </w:r>
          </w:p>
          <w:p w:rsidR="00EA6310" w:rsidRPr="00CF2042" w:rsidRDefault="00EA6310" w:rsidP="00F959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С.Н. Дробышева</w:t>
            </w:r>
          </w:p>
          <w:p w:rsidR="00EA6310" w:rsidRPr="00CF2042" w:rsidRDefault="00EA6310" w:rsidP="009137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13765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13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3765" w:rsidRPr="0091376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января</w:t>
            </w: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3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0657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F20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CF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A6310" w:rsidRPr="00CF2042" w:rsidRDefault="00EA6310" w:rsidP="00CB4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4E5F" w:rsidRDefault="00CB4E5F" w:rsidP="00A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162AE" w:rsidRDefault="003162AE" w:rsidP="003162AE">
      <w:pPr>
        <w:tabs>
          <w:tab w:val="left" w:pos="7655"/>
          <w:tab w:val="left" w:pos="7797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отделении  социальной реабилитации и трудовой адаптации инвалидов молодого возраста</w:t>
      </w:r>
    </w:p>
    <w:p w:rsidR="003162AE" w:rsidRDefault="003162AE" w:rsidP="003162AE">
      <w:pPr>
        <w:tabs>
          <w:tab w:val="left" w:pos="7655"/>
          <w:tab w:val="left" w:pos="779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/>
          <w:b/>
          <w:bCs/>
        </w:rPr>
        <w:t>(  с тяжелыми множественными нарушениями в развитии)</w:t>
      </w:r>
    </w:p>
    <w:p w:rsidR="003162AE" w:rsidRPr="00CF2042" w:rsidRDefault="003162AE" w:rsidP="00A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9F3" w:rsidRPr="00CF2042" w:rsidRDefault="00F959F3" w:rsidP="00A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E5F" w:rsidRPr="00CF2042" w:rsidRDefault="00CB4E5F" w:rsidP="0047619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>0бщие положения</w:t>
      </w:r>
    </w:p>
    <w:p w:rsidR="00F959F3" w:rsidRPr="00CF2042" w:rsidRDefault="00CB4E5F" w:rsidP="00EE5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F959F3" w:rsidRPr="00CF2042">
        <w:rPr>
          <w:rFonts w:ascii="Times New Roman" w:hAnsi="Times New Roman" w:cs="Times New Roman"/>
          <w:sz w:val="24"/>
          <w:szCs w:val="24"/>
        </w:rPr>
        <w:t>Отделение социальной реабилитации и трудовой адаптации инвалидов молодого возраста</w:t>
      </w:r>
      <w:r w:rsidR="003162AE">
        <w:rPr>
          <w:rFonts w:ascii="Times New Roman" w:hAnsi="Times New Roman" w:cs="Times New Roman"/>
          <w:sz w:val="24"/>
          <w:szCs w:val="24"/>
        </w:rPr>
        <w:t xml:space="preserve"> (с тяжелыми множественными нарушениями в развитии (</w:t>
      </w:r>
      <w:r w:rsidR="00B06579">
        <w:rPr>
          <w:rFonts w:ascii="Times New Roman" w:hAnsi="Times New Roman" w:cs="Times New Roman"/>
          <w:sz w:val="24"/>
          <w:szCs w:val="24"/>
        </w:rPr>
        <w:t>далее по тексту-</w:t>
      </w:r>
      <w:r w:rsidR="003162AE">
        <w:rPr>
          <w:rFonts w:ascii="Times New Roman" w:hAnsi="Times New Roman" w:cs="Times New Roman"/>
          <w:sz w:val="24"/>
          <w:szCs w:val="24"/>
        </w:rPr>
        <w:t>ТМНР)</w:t>
      </w:r>
      <w:r w:rsidR="004C6F24" w:rsidRPr="00CF2042">
        <w:rPr>
          <w:rFonts w:ascii="Times New Roman" w:hAnsi="Times New Roman" w:cs="Times New Roman"/>
          <w:sz w:val="24"/>
          <w:szCs w:val="24"/>
        </w:rPr>
        <w:t xml:space="preserve">  </w:t>
      </w:r>
      <w:r w:rsidR="00EE5AE3" w:rsidRPr="00CF2042">
        <w:rPr>
          <w:rFonts w:ascii="Times New Roman" w:hAnsi="Times New Roman" w:cs="Times New Roman"/>
          <w:sz w:val="24"/>
          <w:szCs w:val="24"/>
        </w:rPr>
        <w:t xml:space="preserve"> (далее – Отделение)</w:t>
      </w:r>
      <w:r w:rsidR="00F959F3" w:rsidRPr="00CF2042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Государственного бюджетного учреждения Калужской области «</w:t>
      </w:r>
      <w:proofErr w:type="spellStart"/>
      <w:r w:rsidR="00F959F3" w:rsidRPr="00CF2042">
        <w:rPr>
          <w:rFonts w:ascii="Times New Roman" w:hAnsi="Times New Roman" w:cs="Times New Roman"/>
          <w:sz w:val="24"/>
          <w:szCs w:val="24"/>
        </w:rPr>
        <w:t>Обнинский</w:t>
      </w:r>
      <w:proofErr w:type="spellEnd"/>
      <w:r w:rsidR="00F959F3" w:rsidRPr="00CF2042">
        <w:rPr>
          <w:rFonts w:ascii="Times New Roman" w:hAnsi="Times New Roman" w:cs="Times New Roman"/>
          <w:sz w:val="24"/>
          <w:szCs w:val="24"/>
        </w:rPr>
        <w:t xml:space="preserve"> реабилитационный центр для детей и подростков с ограниченными возможностями «Доверие» (далее – Центр).</w:t>
      </w:r>
      <w:proofErr w:type="gramEnd"/>
    </w:p>
    <w:p w:rsidR="00EE5AE3" w:rsidRPr="00CF2042" w:rsidRDefault="00EE5AE3" w:rsidP="00EE5AE3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1.2. Возглавляет работу отделения социальной реабилитации и трудовой адаптации инвалидов молодого возраста</w:t>
      </w:r>
      <w:r w:rsidR="00316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2AE">
        <w:rPr>
          <w:rFonts w:ascii="Times New Roman" w:hAnsi="Times New Roman" w:cs="Times New Roman"/>
          <w:sz w:val="24"/>
          <w:szCs w:val="24"/>
        </w:rPr>
        <w:t>(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>с ТМНР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4C6F24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заведующий, назначаемый приказом директора Центра. Заведующий  отделением социальной реабилитации и трудовой адаптации инвалидов молодого возраста </w:t>
      </w:r>
      <w:r w:rsidR="003162AE">
        <w:rPr>
          <w:rFonts w:ascii="Times New Roman" w:hAnsi="Times New Roman" w:cs="Times New Roman"/>
          <w:sz w:val="24"/>
          <w:szCs w:val="24"/>
        </w:rPr>
        <w:t>(</w:t>
      </w:r>
      <w:r w:rsidRPr="00CF2042">
        <w:rPr>
          <w:rFonts w:ascii="Times New Roman" w:hAnsi="Times New Roman" w:cs="Times New Roman"/>
          <w:sz w:val="24"/>
          <w:szCs w:val="24"/>
        </w:rPr>
        <w:t>с ТМНР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Pr="00CF2042">
        <w:rPr>
          <w:rFonts w:ascii="Times New Roman" w:hAnsi="Times New Roman" w:cs="Times New Roman"/>
          <w:sz w:val="24"/>
          <w:szCs w:val="24"/>
        </w:rPr>
        <w:t xml:space="preserve"> в своей работе подчиняется директору Центра и отчитывается  перед ним в своей деятельности.</w:t>
      </w:r>
    </w:p>
    <w:p w:rsidR="00EE5AE3" w:rsidRPr="00CF2042" w:rsidRDefault="00EE5AE3" w:rsidP="00EE5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 xml:space="preserve">Порядок и условия  оказания социальных услуг установлены в соответствии с положениями Федеральных  законов  «О социальной защите инвалидов в Российской Федерации», «Об основах социального обслуживания  </w:t>
      </w:r>
      <w:r w:rsidR="00B06579">
        <w:rPr>
          <w:rFonts w:ascii="Times New Roman" w:hAnsi="Times New Roman" w:cs="Times New Roman"/>
          <w:sz w:val="24"/>
          <w:szCs w:val="24"/>
        </w:rPr>
        <w:t>граждан</w:t>
      </w:r>
      <w:r w:rsidRPr="00CF2042">
        <w:rPr>
          <w:rFonts w:ascii="Times New Roman" w:hAnsi="Times New Roman" w:cs="Times New Roman"/>
          <w:sz w:val="24"/>
          <w:szCs w:val="24"/>
        </w:rPr>
        <w:t xml:space="preserve">  в Российской Федерации»,   Постановления Правительства  Российской Федерации  «О Федеральном перечне гарантированных  государством  социальных услуг, предоставляемых  гражданам  пожилого возраста  и инвалидам  государственными и муниципальными учреждениями социального обслуживания</w:t>
      </w:r>
      <w:r w:rsidR="00A81FCC" w:rsidRPr="00CF2042">
        <w:rPr>
          <w:rFonts w:ascii="Times New Roman" w:hAnsi="Times New Roman" w:cs="Times New Roman"/>
          <w:sz w:val="24"/>
          <w:szCs w:val="24"/>
        </w:rPr>
        <w:t>»</w:t>
      </w:r>
      <w:r w:rsidRPr="00CF2042">
        <w:rPr>
          <w:rFonts w:ascii="Times New Roman" w:hAnsi="Times New Roman" w:cs="Times New Roman"/>
          <w:sz w:val="24"/>
          <w:szCs w:val="24"/>
        </w:rPr>
        <w:t>, Федеральным законом  «О ратификации Конвенции о правах инвалидов»,  национальными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 xml:space="preserve"> стандартами по социальному обслуживанию, Уставом учреждения и настоящим положением.</w:t>
      </w:r>
    </w:p>
    <w:p w:rsidR="00EE5AE3" w:rsidRPr="00CF2042" w:rsidRDefault="00EE5AE3" w:rsidP="00EE5AE3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1.4. Финансирование отделения социальной реабилитации и трудовой адаптации инвалидов молодого возраста</w:t>
      </w:r>
      <w:r w:rsidR="003162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2AE">
        <w:rPr>
          <w:rFonts w:ascii="Times New Roman" w:hAnsi="Times New Roman" w:cs="Times New Roman"/>
          <w:sz w:val="24"/>
          <w:szCs w:val="24"/>
        </w:rPr>
        <w:t>(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>с ТМНР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Pr="00CF2042">
        <w:rPr>
          <w:rFonts w:ascii="Times New Roman" w:hAnsi="Times New Roman" w:cs="Times New Roman"/>
          <w:sz w:val="24"/>
          <w:szCs w:val="24"/>
        </w:rPr>
        <w:t xml:space="preserve"> за счет средств бюджета Калужской области,  спонсорской помощи и других источников в соответствии  с законодательством  РФ  и Уставом  Центра.</w:t>
      </w:r>
    </w:p>
    <w:p w:rsidR="00EE5AE3" w:rsidRPr="00CF2042" w:rsidRDefault="00EE5AE3" w:rsidP="00EE5AE3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 xml:space="preserve">1.5. Отделение социальной реабилитации и трудовой адаптации инвалидов молодого возраста </w:t>
      </w:r>
      <w:r w:rsidR="003162AE">
        <w:rPr>
          <w:rFonts w:ascii="Times New Roman" w:hAnsi="Times New Roman" w:cs="Times New Roman"/>
          <w:sz w:val="24"/>
          <w:szCs w:val="24"/>
        </w:rPr>
        <w:t>(</w:t>
      </w:r>
      <w:r w:rsidRPr="00CF2042">
        <w:rPr>
          <w:rFonts w:ascii="Times New Roman" w:hAnsi="Times New Roman" w:cs="Times New Roman"/>
          <w:sz w:val="24"/>
          <w:szCs w:val="24"/>
        </w:rPr>
        <w:t>с ТМНР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Pr="00CF2042">
        <w:rPr>
          <w:rFonts w:ascii="Times New Roman" w:hAnsi="Times New Roman" w:cs="Times New Roman"/>
          <w:sz w:val="24"/>
          <w:szCs w:val="24"/>
        </w:rPr>
        <w:t xml:space="preserve">  располагается по адресу: Калужская область, г. Обнинск, ул. Энгельса, д.28.</w:t>
      </w:r>
    </w:p>
    <w:p w:rsidR="00F959F3" w:rsidRPr="00CF2042" w:rsidRDefault="00F959F3" w:rsidP="00EA6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310" w:rsidRPr="00CF2042" w:rsidRDefault="0047619D" w:rsidP="0037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</w:p>
    <w:p w:rsidR="00756D54" w:rsidRPr="00CF2042" w:rsidRDefault="00CB08BA" w:rsidP="00CB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 работы Отделения</w:t>
      </w:r>
      <w:r w:rsidR="00756D54"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реабилитации</w:t>
      </w: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трудовой адаптации инвалидов молодого возраста </w:t>
      </w:r>
      <w:proofErr w:type="gramStart"/>
      <w:r w:rsidR="0031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ТМНР</w:t>
      </w:r>
      <w:r w:rsidR="0031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56D54"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социальная и трудовая реабилитация/</w:t>
      </w:r>
      <w:proofErr w:type="spellStart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абилитация</w:t>
      </w:r>
      <w:proofErr w:type="spellEnd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с метальной инвалидностью и интеграция данной категории граждан в общество.</w:t>
      </w:r>
    </w:p>
    <w:p w:rsidR="00CB08BA" w:rsidRPr="00CF2042" w:rsidRDefault="00CB08BA" w:rsidP="00CB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Социальная реабилитация/</w:t>
      </w:r>
      <w:proofErr w:type="spellStart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абилитация</w:t>
      </w:r>
      <w:proofErr w:type="spellEnd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Главной задачей работников отделения является восстановление индивидуально-личностного статуса получателя социальных услуг и формирование (развитие) у него навыков самообслуживания.</w:t>
      </w:r>
    </w:p>
    <w:p w:rsidR="00CB08BA" w:rsidRPr="00CF2042" w:rsidRDefault="00CB08BA" w:rsidP="00CB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Трудовая (производственная) реабилитация/</w:t>
      </w:r>
      <w:proofErr w:type="spellStart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абилитация</w:t>
      </w:r>
      <w:proofErr w:type="spellEnd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Основной целью трудовой реабилитации/</w:t>
      </w:r>
      <w:proofErr w:type="spellStart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подготовка человека с ментальной инвалидностью к </w:t>
      </w:r>
      <w:r w:rsidRPr="00CF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трудовой деятельности или включение его в общественно-полезный труд в соответствии с состоянием здоровья, трудоспособностью, личными склонностями и желаниями.</w:t>
      </w:r>
    </w:p>
    <w:p w:rsidR="00CB08BA" w:rsidRPr="00CF2042" w:rsidRDefault="00CB08BA" w:rsidP="00CB08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>3. Организация и управление деятельностью Отделения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3.1. Отделение укомплектовывается необходимым числом сотрудников в соответствии со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штатным расписанием учреждения.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</w:t>
      </w:r>
      <w:r w:rsidR="003745E6" w:rsidRPr="00CF2042">
        <w:rPr>
          <w:rFonts w:ascii="Times New Roman" w:hAnsi="Times New Roman" w:cs="Times New Roman"/>
          <w:sz w:val="24"/>
          <w:szCs w:val="24"/>
        </w:rPr>
        <w:t>2</w:t>
      </w:r>
      <w:r w:rsidRPr="00CF2042">
        <w:rPr>
          <w:rFonts w:ascii="Times New Roman" w:hAnsi="Times New Roman" w:cs="Times New Roman"/>
          <w:sz w:val="24"/>
          <w:szCs w:val="24"/>
        </w:rPr>
        <w:t>. Оплата труда сотрудников отделения производится на основании положения об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оплате труда учреждения утверждённого приказом директора.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</w:t>
      </w:r>
      <w:r w:rsidR="003745E6" w:rsidRPr="00CF2042">
        <w:rPr>
          <w:rFonts w:ascii="Times New Roman" w:hAnsi="Times New Roman" w:cs="Times New Roman"/>
          <w:sz w:val="24"/>
          <w:szCs w:val="24"/>
        </w:rPr>
        <w:t>3</w:t>
      </w:r>
      <w:r w:rsidRPr="00CF2042">
        <w:rPr>
          <w:rFonts w:ascii="Times New Roman" w:hAnsi="Times New Roman" w:cs="Times New Roman"/>
          <w:sz w:val="24"/>
          <w:szCs w:val="24"/>
        </w:rPr>
        <w:t>. Общее руководство отделением осуществляет заведующий отделением.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</w:t>
      </w:r>
      <w:r w:rsidR="003745E6" w:rsidRPr="00CF2042">
        <w:rPr>
          <w:rFonts w:ascii="Times New Roman" w:hAnsi="Times New Roman" w:cs="Times New Roman"/>
          <w:sz w:val="24"/>
          <w:szCs w:val="24"/>
        </w:rPr>
        <w:t>4</w:t>
      </w:r>
      <w:r w:rsidRPr="00CF2042">
        <w:rPr>
          <w:rFonts w:ascii="Times New Roman" w:hAnsi="Times New Roman" w:cs="Times New Roman"/>
          <w:sz w:val="24"/>
          <w:szCs w:val="24"/>
        </w:rPr>
        <w:t>. Заведующий отделением назначается и освобождается от занимаемой должности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приказом директора учреждения</w:t>
      </w:r>
      <w:r w:rsidR="003745E6" w:rsidRPr="00CF2042">
        <w:rPr>
          <w:rFonts w:ascii="Times New Roman" w:hAnsi="Times New Roman" w:cs="Times New Roman"/>
          <w:sz w:val="24"/>
          <w:szCs w:val="24"/>
        </w:rPr>
        <w:t>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</w:t>
      </w:r>
      <w:r w:rsidR="003745E6" w:rsidRPr="00CF2042">
        <w:rPr>
          <w:rFonts w:ascii="Times New Roman" w:hAnsi="Times New Roman" w:cs="Times New Roman"/>
          <w:sz w:val="24"/>
          <w:szCs w:val="24"/>
        </w:rPr>
        <w:t>5</w:t>
      </w:r>
      <w:r w:rsidRPr="00CF2042">
        <w:rPr>
          <w:rFonts w:ascii="Times New Roman" w:hAnsi="Times New Roman" w:cs="Times New Roman"/>
          <w:sz w:val="24"/>
          <w:szCs w:val="24"/>
        </w:rPr>
        <w:t>. Заведующий отделением принимает решения по выполнению основных направлений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деятельности и подписывает документы по приказу директора учреждения.</w:t>
      </w:r>
    </w:p>
    <w:p w:rsidR="00EA6310" w:rsidRPr="00CF2042" w:rsidRDefault="003745E6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3.6</w:t>
      </w:r>
      <w:r w:rsidR="00EA6310" w:rsidRPr="00CF2042">
        <w:rPr>
          <w:rFonts w:ascii="Times New Roman" w:hAnsi="Times New Roman" w:cs="Times New Roman"/>
          <w:sz w:val="24"/>
          <w:szCs w:val="24"/>
        </w:rPr>
        <w:t>. Специалисты отделения принимаются и увольняются приказом директора учреждения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по согласованию с заведующим отделением. Специалисты, в рамках служебных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полномочий подчиняются заведующему отделением.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</w:t>
      </w:r>
      <w:r w:rsidR="003745E6" w:rsidRPr="00CF2042">
        <w:rPr>
          <w:rFonts w:ascii="Times New Roman" w:hAnsi="Times New Roman" w:cs="Times New Roman"/>
          <w:sz w:val="24"/>
          <w:szCs w:val="24"/>
        </w:rPr>
        <w:t>7</w:t>
      </w:r>
      <w:r w:rsidRPr="00CF2042">
        <w:rPr>
          <w:rFonts w:ascii="Times New Roman" w:hAnsi="Times New Roman" w:cs="Times New Roman"/>
          <w:sz w:val="24"/>
          <w:szCs w:val="24"/>
        </w:rPr>
        <w:t>. Контроль, координацию деятельности и методическое сопровождение отделения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осуществляет заместитель директора учреждения.</w:t>
      </w:r>
    </w:p>
    <w:p w:rsidR="00EA6310" w:rsidRPr="00CF2042" w:rsidRDefault="003745E6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3.8</w:t>
      </w:r>
      <w:r w:rsidR="00EA6310" w:rsidRPr="00CF2042">
        <w:rPr>
          <w:rFonts w:ascii="Times New Roman" w:hAnsi="Times New Roman" w:cs="Times New Roman"/>
          <w:sz w:val="24"/>
          <w:szCs w:val="24"/>
        </w:rPr>
        <w:t>. Заведующий отделением организует свою деятельность в соответствии с трудовым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договором и должностной инструкцией, выполняет поручения руководства учреждения. В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случае экстренной, чрезвычайной ситуации незамедлительно информирует руководство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учреждения.</w:t>
      </w:r>
    </w:p>
    <w:p w:rsidR="00EA6310" w:rsidRPr="00CF2042" w:rsidRDefault="003745E6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3.9</w:t>
      </w:r>
      <w:r w:rsidR="00EA6310" w:rsidRPr="00CF2042">
        <w:rPr>
          <w:rFonts w:ascii="Times New Roman" w:hAnsi="Times New Roman" w:cs="Times New Roman"/>
          <w:sz w:val="24"/>
          <w:szCs w:val="24"/>
        </w:rPr>
        <w:t>. Заведующий отделением для выполнения возложенных на него функций обязан: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Определять плановые цели и задачи отделения и отдельных специалистов;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Осуществлять общее руководство работой отделения, контролировать и координировать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деятельность работников, организовывать их обучение, обеспечивать надлежащие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условия труда.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Анализировать деятельность отделения и на основе оценки показателей работы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принимать необходимые меры по улучшению форм и методов работы.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Принимать участие в решении кадровых вопросов, отвечать за ведение документации,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учет и отчетность отделения.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Определять объем работы сотрудников отделения и распределять задания между ними.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Осуществлять внедрение новых видов социальных услуг.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-Контролировать выполнение плановых целей, качество и эффективность социального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 </w:t>
      </w:r>
      <w:r w:rsidRPr="00CF2042">
        <w:rPr>
          <w:rFonts w:ascii="Times New Roman" w:hAnsi="Times New Roman" w:cs="Times New Roman"/>
          <w:sz w:val="24"/>
          <w:szCs w:val="24"/>
        </w:rPr>
        <w:t>обслуживания граждан.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3.1</w:t>
      </w:r>
      <w:r w:rsidR="003745E6" w:rsidRPr="00CF2042">
        <w:rPr>
          <w:rFonts w:ascii="Times New Roman" w:hAnsi="Times New Roman" w:cs="Times New Roman"/>
          <w:sz w:val="24"/>
          <w:szCs w:val="24"/>
        </w:rPr>
        <w:t>0</w:t>
      </w:r>
      <w:r w:rsidRPr="00CF2042">
        <w:rPr>
          <w:rFonts w:ascii="Times New Roman" w:hAnsi="Times New Roman" w:cs="Times New Roman"/>
          <w:sz w:val="24"/>
          <w:szCs w:val="24"/>
        </w:rPr>
        <w:t>. Специалисты отделения организуют свою деятельность в соответствии с трудовым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договором и должностной инструкцией, выполняют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поручения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 xml:space="preserve"> заведующего отделением.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В случае экстренной, чрезвычайной ситуации незамедлительно информируют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заведующего отделением.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3.1</w:t>
      </w:r>
      <w:r w:rsidR="003745E6" w:rsidRPr="00CF2042">
        <w:rPr>
          <w:rFonts w:ascii="Times New Roman" w:hAnsi="Times New Roman" w:cs="Times New Roman"/>
          <w:sz w:val="24"/>
          <w:szCs w:val="24"/>
        </w:rPr>
        <w:t>1</w:t>
      </w:r>
      <w:r w:rsidRPr="00CF2042">
        <w:rPr>
          <w:rFonts w:ascii="Times New Roman" w:hAnsi="Times New Roman" w:cs="Times New Roman"/>
          <w:sz w:val="24"/>
          <w:szCs w:val="24"/>
        </w:rPr>
        <w:t>. Специалисты отделения предоставляют  ежемесячные отчеты - до 25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числа каждого месяца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заведующему отделения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>, на основании которых заведующий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отделением оформляет ежемесячные, квартальные, годовые отчеты по установленной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форме</w:t>
      </w:r>
      <w:r w:rsidR="00A81FCC" w:rsidRPr="00CF2042">
        <w:rPr>
          <w:rFonts w:ascii="Times New Roman" w:hAnsi="Times New Roman" w:cs="Times New Roman"/>
          <w:sz w:val="24"/>
          <w:szCs w:val="24"/>
        </w:rPr>
        <w:t xml:space="preserve"> и передает в отделение диагностики, разработки и реализации программ социальной реабилитации ГБУ КО РЦ «Доверие»</w:t>
      </w:r>
      <w:r w:rsidRPr="00CF2042">
        <w:rPr>
          <w:rFonts w:ascii="Times New Roman" w:hAnsi="Times New Roman" w:cs="Times New Roman"/>
          <w:sz w:val="24"/>
          <w:szCs w:val="24"/>
        </w:rPr>
        <w:t>.</w:t>
      </w:r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3.1</w:t>
      </w:r>
      <w:r w:rsidR="003745E6" w:rsidRPr="00CF2042">
        <w:rPr>
          <w:rFonts w:ascii="Times New Roman" w:hAnsi="Times New Roman" w:cs="Times New Roman"/>
          <w:sz w:val="24"/>
          <w:szCs w:val="24"/>
        </w:rPr>
        <w:t>2</w:t>
      </w:r>
      <w:r w:rsidRPr="00CF2042">
        <w:rPr>
          <w:rFonts w:ascii="Times New Roman" w:hAnsi="Times New Roman" w:cs="Times New Roman"/>
          <w:sz w:val="24"/>
          <w:szCs w:val="24"/>
        </w:rPr>
        <w:t xml:space="preserve">. Сотрудники отделения должны иметь образование, опыт, знания и умения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042">
        <w:rPr>
          <w:rFonts w:ascii="Times New Roman" w:hAnsi="Times New Roman" w:cs="Times New Roman"/>
          <w:sz w:val="24"/>
          <w:szCs w:val="24"/>
        </w:rPr>
        <w:t>соответствии с требованиями профессиональных стандартов, должны повышать свою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квалификацию и профессиональное мастерство, знать и соблюдать санитарно-гигиенические нормы и правила, знать и соблюдать правила эксплуатации оборудования,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приборов и аппаратуры, с которыми работают, а также правила техники безопасности,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охраны труда, пожарной безопасности; проходить обязательный предварительный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медицинский осмотр при поступлении на работу, а в период работы </w:t>
      </w:r>
      <w:r w:rsidR="003745E6" w:rsidRPr="00CF2042">
        <w:rPr>
          <w:rFonts w:ascii="Times New Roman" w:hAnsi="Times New Roman" w:cs="Times New Roman"/>
          <w:sz w:val="24"/>
          <w:szCs w:val="24"/>
        </w:rPr>
        <w:t>–</w:t>
      </w:r>
      <w:r w:rsidRPr="00CF2042">
        <w:rPr>
          <w:rFonts w:ascii="Times New Roman" w:hAnsi="Times New Roman" w:cs="Times New Roman"/>
          <w:sz w:val="24"/>
          <w:szCs w:val="24"/>
        </w:rPr>
        <w:t xml:space="preserve"> периодические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медицинские осмотры.</w:t>
      </w:r>
      <w:proofErr w:type="gramEnd"/>
    </w:p>
    <w:p w:rsidR="00EA6310" w:rsidRPr="00CF2042" w:rsidRDefault="00EA6310" w:rsidP="00CF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3.1</w:t>
      </w:r>
      <w:r w:rsidR="003745E6" w:rsidRPr="00CF2042">
        <w:rPr>
          <w:rFonts w:ascii="Times New Roman" w:hAnsi="Times New Roman" w:cs="Times New Roman"/>
          <w:sz w:val="24"/>
          <w:szCs w:val="24"/>
        </w:rPr>
        <w:t>3</w:t>
      </w:r>
      <w:r w:rsidRPr="00CF2042">
        <w:rPr>
          <w:rFonts w:ascii="Times New Roman" w:hAnsi="Times New Roman" w:cs="Times New Roman"/>
          <w:sz w:val="24"/>
          <w:szCs w:val="24"/>
        </w:rPr>
        <w:t xml:space="preserve">.Сотрудники отделения должны руководствоваться Кодексом </w:t>
      </w:r>
      <w:r w:rsidR="003745E6" w:rsidRPr="00CF2042">
        <w:rPr>
          <w:rFonts w:ascii="Times New Roman" w:hAnsi="Times New Roman" w:cs="Times New Roman"/>
          <w:sz w:val="24"/>
          <w:szCs w:val="24"/>
        </w:rPr>
        <w:t>этики.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3745E6" w:rsidRPr="00CF2042">
        <w:rPr>
          <w:rFonts w:ascii="Times New Roman" w:hAnsi="Times New Roman" w:cs="Times New Roman"/>
          <w:sz w:val="24"/>
          <w:szCs w:val="24"/>
        </w:rPr>
        <w:t>4</w:t>
      </w:r>
      <w:r w:rsidRPr="00CF2042">
        <w:rPr>
          <w:rFonts w:ascii="Times New Roman" w:hAnsi="Times New Roman" w:cs="Times New Roman"/>
          <w:sz w:val="24"/>
          <w:szCs w:val="24"/>
        </w:rPr>
        <w:t>. В отделении ведется учетно-отчетная документация в соответствии с утвержденной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приказом директора учреждения номенклатурой дел.</w:t>
      </w:r>
    </w:p>
    <w:p w:rsidR="003745E6" w:rsidRPr="00CF2042" w:rsidRDefault="003745E6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310" w:rsidRPr="00CF2042" w:rsidRDefault="00EA6310" w:rsidP="0047619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социальных услуг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CF2042">
        <w:rPr>
          <w:rFonts w:ascii="Times New Roman" w:hAnsi="Times New Roman" w:cs="Times New Roman"/>
          <w:sz w:val="24"/>
          <w:szCs w:val="24"/>
        </w:rPr>
        <w:t>Прием заявителей специалистами отделения ведется без предварительной записи в</w:t>
      </w:r>
      <w:r w:rsidR="003745E6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порядке живой очереди;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4.1.1. Организация предоставления социального обслуживания, социального сопровождения,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реализации мероприятий ИПРА, включает в себя следующие процедуры: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Специалист по социальной работе ведет прием граждан, в ходе которого: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составляет Акт собеседования с инвалидом и (или) членами его семьи. Специалист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обязан зафиксировать дату и время поступления информации; адрес места жительства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гражданина; фамилию, имя, отчество гражданина; дату рождения гражданина; основные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проблемные вопросы, ставшие причиной обращения; представляет ли состояние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гражданина опасность для его жизни или жизни окружающих; есть ли родственники в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данном населенном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 xml:space="preserve"> или гражданин проживает в одиночестве;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в результате чего произошло ухудшение состояния здоровья (заболевание, травма, другие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причины); есть ли изменения в психическом состоянии (поведение, потеря памяти, плохая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ориентация, состояние беспокойства, депрессия, другие признаки);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имеет ли место злоупотребление алкоголем (наркотиками);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получает и анализирует информацию о нуждаемости гражданина в социальных услугах,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социальном сопровождении, реализации мероприятий ИПРА;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определяет необходимую потребность гражданина в социальном сопровождении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(медицинской, психологической, педагогической, юридической, социальной помощи, не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относящейся к социальным услугам), в социальной поддержке, реализации мероприятий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ИПРА;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гражданину сообщается о необходимости подачи заявления.</w:t>
      </w:r>
    </w:p>
    <w:p w:rsidR="00EA6310" w:rsidRPr="00CF2042" w:rsidRDefault="00A7351E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информирует</w:t>
      </w:r>
      <w:r w:rsidR="00EA6310" w:rsidRPr="00CF2042">
        <w:rPr>
          <w:rFonts w:ascii="Times New Roman" w:hAnsi="Times New Roman" w:cs="Times New Roman"/>
          <w:sz w:val="24"/>
          <w:szCs w:val="24"/>
        </w:rPr>
        <w:t xml:space="preserve"> о порядке предоставления социальных услуг, комплексном социальном</w:t>
      </w:r>
      <w:r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сопровождении инвалидов и членов их семей, о реализации мероприятий ИПРА;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 на основании поданного в письменной  форме заявления гражданина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или его законного представителя о предоставлении социального обслуживания либо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 xml:space="preserve">обращения в его интересах иных граждан, 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запрашивает необходимый пакет документов,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содействует в сборе необходимых документов для предоставления социальных услуг,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социального сопровождения, реализации мероприятий ИПРА;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а) Для предоставления социальных услуг инвалид (его законный представитель)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представляет следующие документы: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-заявление;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-документ, удостоверяющий личность получателя социальных услуг;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-документ, подтверждающий полномочия законного представителя (при обращении</w:t>
      </w:r>
      <w:r w:rsidR="005659C0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законного представителя получателя социальных услуг);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-индивидуальная программа предоставления социальных услуг;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-страховое свидетельство обязательного пенсионного страхования;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-справка о составе семьи получателя социальных услуг;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-документы о доходах получателя социальных услуг и членов его семьи (при наличии), а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также о принадлежащем ему (им) имуществе на праве собственности, необходимые для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определения среднедушевого дохода для предоставления социальных услуг бесплатно;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-пенсионное удостоверение (при наличии);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 xml:space="preserve">-справка федерального учреждения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 xml:space="preserve"> экспертизы, подтверждающая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факт установления инвалидности и индивидуальная программа реабилитации инвалида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(для инвалидов).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Инвалид (его законный представитель) вправе по собственной инициативе представить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документы, находящиеся в распоряжении государственных органов, органов местного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самоуправления и подведомственных им организаций. В случае непредставления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указанных документов они подлежат получению отделением в порядке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lastRenderedPageBreak/>
        <w:t>межведомственного информационного взаимодействия в соответствии с Федеральным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законом от 27 июля 2010 года № 210-ФЗ «Об организации предоставления</w:t>
      </w:r>
      <w:r w:rsidR="00A7351E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государственных и муниципальных услуг».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Все документы комплектуются в личном деле.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Организаци</w:t>
      </w:r>
      <w:r w:rsidR="00A81FCC" w:rsidRPr="00CF2042">
        <w:rPr>
          <w:rFonts w:ascii="Times New Roman" w:hAnsi="Times New Roman" w:cs="Times New Roman"/>
          <w:sz w:val="24"/>
          <w:szCs w:val="24"/>
        </w:rPr>
        <w:t>я</w:t>
      </w:r>
      <w:r w:rsidRPr="00CF2042">
        <w:rPr>
          <w:rFonts w:ascii="Times New Roman" w:hAnsi="Times New Roman" w:cs="Times New Roman"/>
          <w:sz w:val="24"/>
          <w:szCs w:val="24"/>
        </w:rPr>
        <w:t xml:space="preserve"> работы по социальному обслуживанию </w:t>
      </w:r>
      <w:r w:rsidR="00A81FCC" w:rsidRPr="00CF2042">
        <w:rPr>
          <w:rFonts w:ascii="Times New Roman" w:hAnsi="Times New Roman" w:cs="Times New Roman"/>
          <w:sz w:val="24"/>
          <w:szCs w:val="24"/>
        </w:rPr>
        <w:t xml:space="preserve">инвалидов молодого возраста </w:t>
      </w:r>
      <w:r w:rsidR="003C06CC">
        <w:rPr>
          <w:rFonts w:ascii="Times New Roman" w:hAnsi="Times New Roman" w:cs="Times New Roman"/>
          <w:sz w:val="24"/>
          <w:szCs w:val="24"/>
        </w:rPr>
        <w:t>с</w:t>
      </w:r>
      <w:r w:rsidR="00A81FCC" w:rsidRPr="00CF2042">
        <w:rPr>
          <w:rFonts w:ascii="Times New Roman" w:hAnsi="Times New Roman" w:cs="Times New Roman"/>
          <w:sz w:val="24"/>
          <w:szCs w:val="24"/>
        </w:rPr>
        <w:t xml:space="preserve"> ТМНР</w:t>
      </w:r>
      <w:r w:rsidRPr="00CF2042">
        <w:rPr>
          <w:rFonts w:ascii="Times New Roman" w:hAnsi="Times New Roman" w:cs="Times New Roman"/>
          <w:sz w:val="24"/>
          <w:szCs w:val="24"/>
        </w:rPr>
        <w:t>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 выявлении нуждаемости инвалида</w:t>
      </w:r>
      <w:r w:rsidR="00A81FCC" w:rsidRPr="00CF2042">
        <w:rPr>
          <w:rFonts w:ascii="Times New Roman" w:hAnsi="Times New Roman" w:cs="Times New Roman"/>
          <w:sz w:val="24"/>
          <w:szCs w:val="24"/>
        </w:rPr>
        <w:t xml:space="preserve"> молодого возраста с ТМНР </w:t>
      </w:r>
      <w:r w:rsidRPr="00CF2042">
        <w:rPr>
          <w:rFonts w:ascii="Times New Roman" w:hAnsi="Times New Roman" w:cs="Times New Roman"/>
          <w:sz w:val="24"/>
          <w:szCs w:val="24"/>
        </w:rPr>
        <w:t>в социальном обслуживании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проведение работы в соответствии с Федеральным законом № 442-ФЗ: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Принятие гражданина на социальное обслуживание и реализация ИППСУ.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Выполнение перечня мероприятий в целях реализации индивидуальной программы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реабил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итации или </w:t>
      </w:r>
      <w:proofErr w:type="spellStart"/>
      <w:r w:rsidR="00A61C58" w:rsidRPr="00CF204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A61C58" w:rsidRPr="00CF2042">
        <w:rPr>
          <w:rFonts w:ascii="Times New Roman" w:hAnsi="Times New Roman" w:cs="Times New Roman"/>
          <w:sz w:val="24"/>
          <w:szCs w:val="24"/>
        </w:rPr>
        <w:t xml:space="preserve"> инвалида.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-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Анализ результатов ИППСУ и мероприятий социальной реабилитации (</w:t>
      </w:r>
      <w:proofErr w:type="spellStart"/>
      <w:r w:rsidRPr="00CF204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CF2042">
        <w:rPr>
          <w:rFonts w:ascii="Times New Roman" w:hAnsi="Times New Roman" w:cs="Times New Roman"/>
          <w:sz w:val="24"/>
          <w:szCs w:val="24"/>
        </w:rPr>
        <w:t>)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ИПРА с последующей корректировкой индивидуальной программы предоставления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социальных услуг.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4.3. Противопоказаниями для предоставления социальных услуг, социального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сопровождения и реализации мероприятий ИПРА являются: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психические заболевания в стадии обострения;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венерические заболевания;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карантинные инфекционные заболевания;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042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CF2042">
        <w:rPr>
          <w:rFonts w:ascii="Times New Roman" w:hAnsi="Times New Roman" w:cs="Times New Roman"/>
          <w:sz w:val="24"/>
          <w:szCs w:val="24"/>
        </w:rPr>
        <w:t>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карантинные кожные заболевания;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активные формы туберкулеза;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иные тяжелые заболевания, требующие лечения в специализированных учреждениях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4.5.1. При наличии у гражданина психических и иных заболеваний в стадии обострения,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открытой формы туберкулеза и инфекционных заболеваний, требующих лечения в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специализированных учреждениях, возможно оказание консультативной помощи по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телефону.</w:t>
      </w:r>
    </w:p>
    <w:p w:rsidR="00EA6310" w:rsidRPr="00CF2042" w:rsidRDefault="00500B02" w:rsidP="00476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042">
        <w:rPr>
          <w:rFonts w:ascii="Times New Roman" w:hAnsi="Times New Roman" w:cs="Times New Roman"/>
          <w:b/>
          <w:sz w:val="24"/>
          <w:szCs w:val="24"/>
        </w:rPr>
        <w:t>5</w:t>
      </w:r>
      <w:r w:rsidR="00EA6310" w:rsidRPr="00CF2042">
        <w:rPr>
          <w:rFonts w:ascii="Times New Roman" w:hAnsi="Times New Roman" w:cs="Times New Roman"/>
          <w:b/>
          <w:sz w:val="24"/>
          <w:szCs w:val="24"/>
        </w:rPr>
        <w:t>.</w:t>
      </w:r>
      <w:r w:rsidR="00A61C58" w:rsidRPr="00CF2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b/>
          <w:sz w:val="24"/>
          <w:szCs w:val="24"/>
        </w:rPr>
        <w:t>Контроль деятельности отделения</w:t>
      </w:r>
    </w:p>
    <w:p w:rsidR="00EA6310" w:rsidRPr="00CF2042" w:rsidRDefault="00500B0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5</w:t>
      </w:r>
      <w:r w:rsidR="00EA6310" w:rsidRPr="00CF2042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EA6310" w:rsidRPr="00CF2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6310" w:rsidRPr="00CF2042">
        <w:rPr>
          <w:rFonts w:ascii="Times New Roman" w:hAnsi="Times New Roman" w:cs="Times New Roman"/>
          <w:sz w:val="24"/>
          <w:szCs w:val="24"/>
        </w:rPr>
        <w:t xml:space="preserve"> организацией и качеством предоставления услуг, осуществляет</w:t>
      </w:r>
    </w:p>
    <w:p w:rsidR="00EA6310" w:rsidRPr="00CF2042" w:rsidRDefault="00EA6310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администрация учреждения (комиссия по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внутреннему контролю качества) в соответствии с локальными нормативными актами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Pr="00CF2042">
        <w:rPr>
          <w:rFonts w:ascii="Times New Roman" w:hAnsi="Times New Roman" w:cs="Times New Roman"/>
          <w:sz w:val="24"/>
          <w:szCs w:val="24"/>
        </w:rPr>
        <w:t>учреждения.</w:t>
      </w:r>
    </w:p>
    <w:p w:rsidR="00EA6310" w:rsidRPr="00CF2042" w:rsidRDefault="00500B0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5</w:t>
      </w:r>
      <w:r w:rsidR="00EA6310" w:rsidRPr="00CF2042">
        <w:rPr>
          <w:rFonts w:ascii="Times New Roman" w:hAnsi="Times New Roman" w:cs="Times New Roman"/>
          <w:sz w:val="24"/>
          <w:szCs w:val="24"/>
        </w:rPr>
        <w:t>.2. Проверки могут быть плановыми и внеплановыми, а также могут производиться по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конкретному обращению получателя социальных услуг.</w:t>
      </w:r>
    </w:p>
    <w:p w:rsidR="00EA6310" w:rsidRPr="00CF2042" w:rsidRDefault="00500B0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5</w:t>
      </w:r>
      <w:r w:rsidR="00EA6310" w:rsidRPr="00CF2042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EA6310" w:rsidRPr="00CF20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6310" w:rsidRPr="00CF204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социальной услуги включает в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себя: проведение проверок, выявление и устранение нарушений прав получателей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социальных услуг, рассмотрение обращений получателей социальных услуг, содержащих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жалобы на решения, действия сотрудников отделения.</w:t>
      </w:r>
    </w:p>
    <w:p w:rsidR="00EA6310" w:rsidRPr="00CF2042" w:rsidRDefault="00500B0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5</w:t>
      </w:r>
      <w:r w:rsidR="00EA6310" w:rsidRPr="00CF2042">
        <w:rPr>
          <w:rFonts w:ascii="Times New Roman" w:hAnsi="Times New Roman" w:cs="Times New Roman"/>
          <w:sz w:val="24"/>
          <w:szCs w:val="24"/>
        </w:rPr>
        <w:t>.4. Для проверки качества предоставления услуг использ</w:t>
      </w:r>
      <w:r w:rsidR="0047619D" w:rsidRPr="00CF2042">
        <w:rPr>
          <w:rFonts w:ascii="Times New Roman" w:hAnsi="Times New Roman" w:cs="Times New Roman"/>
          <w:sz w:val="24"/>
          <w:szCs w:val="24"/>
        </w:rPr>
        <w:t>уется Анкета (опросник)</w:t>
      </w:r>
      <w:r w:rsidR="00EA6310" w:rsidRPr="00CF2042">
        <w:rPr>
          <w:rFonts w:ascii="Times New Roman" w:hAnsi="Times New Roman" w:cs="Times New Roman"/>
          <w:sz w:val="24"/>
          <w:szCs w:val="24"/>
        </w:rPr>
        <w:t xml:space="preserve"> получателей услуги,  наличие отзывов</w:t>
      </w:r>
      <w:r w:rsidR="00A61C58" w:rsidRPr="00CF2042">
        <w:rPr>
          <w:rFonts w:ascii="Times New Roman" w:hAnsi="Times New Roman" w:cs="Times New Roman"/>
          <w:sz w:val="24"/>
          <w:szCs w:val="24"/>
        </w:rPr>
        <w:t xml:space="preserve"> </w:t>
      </w:r>
      <w:r w:rsidR="00EA6310" w:rsidRPr="00CF2042">
        <w:rPr>
          <w:rFonts w:ascii="Times New Roman" w:hAnsi="Times New Roman" w:cs="Times New Roman"/>
          <w:sz w:val="24"/>
          <w:szCs w:val="24"/>
        </w:rPr>
        <w:t>или жалоб</w:t>
      </w:r>
      <w:r w:rsidR="0047619D" w:rsidRPr="00CF2042">
        <w:rPr>
          <w:rFonts w:ascii="Times New Roman" w:hAnsi="Times New Roman" w:cs="Times New Roman"/>
          <w:sz w:val="24"/>
          <w:szCs w:val="24"/>
        </w:rPr>
        <w:t>.</w:t>
      </w:r>
    </w:p>
    <w:p w:rsidR="00CF2042" w:rsidRPr="00CF2042" w:rsidRDefault="00CF2042" w:rsidP="00CF2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042">
        <w:rPr>
          <w:rFonts w:ascii="Times New Roman" w:hAnsi="Times New Roman" w:cs="Times New Roman"/>
          <w:b/>
          <w:sz w:val="24"/>
          <w:szCs w:val="24"/>
        </w:rPr>
        <w:t>6.  Ответственность</w:t>
      </w:r>
    </w:p>
    <w:p w:rsidR="00CF2042" w:rsidRPr="00CF2042" w:rsidRDefault="00CF2042" w:rsidP="00CF2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 xml:space="preserve">6.1. Сотрудники отделения социальной реабилитации и трудовой адаптации инвалидов молодого возраста </w:t>
      </w:r>
      <w:r w:rsidR="003162AE">
        <w:rPr>
          <w:rFonts w:ascii="Times New Roman" w:hAnsi="Times New Roman" w:cs="Times New Roman"/>
          <w:sz w:val="24"/>
          <w:szCs w:val="24"/>
        </w:rPr>
        <w:t>(</w:t>
      </w:r>
      <w:r w:rsidRPr="00CF2042">
        <w:rPr>
          <w:rFonts w:ascii="Times New Roman" w:hAnsi="Times New Roman" w:cs="Times New Roman"/>
          <w:sz w:val="24"/>
          <w:szCs w:val="24"/>
        </w:rPr>
        <w:t>с тяжелыми множественными нарушениями в развитии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Pr="00CF2042">
        <w:rPr>
          <w:rFonts w:ascii="Times New Roman" w:hAnsi="Times New Roman" w:cs="Times New Roman"/>
          <w:sz w:val="24"/>
          <w:szCs w:val="24"/>
        </w:rPr>
        <w:t xml:space="preserve"> несут ответственность в </w:t>
      </w:r>
      <w:proofErr w:type="gramStart"/>
      <w:r w:rsidRPr="00CF2042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CF2042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 за разглашение профессиональной тайны, ставшей известной при оказании социальных услуг.</w:t>
      </w:r>
    </w:p>
    <w:p w:rsidR="00CF2042" w:rsidRPr="00CF2042" w:rsidRDefault="00CF2042" w:rsidP="00CF2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6.2. Сотрудники ответственны за обеспечение безопасности оказываемых социальных услуг для жизни и здоровья клиентов отделения.</w:t>
      </w:r>
    </w:p>
    <w:p w:rsidR="00EA6310" w:rsidRPr="00CF2042" w:rsidRDefault="00CF2042" w:rsidP="00500B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04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00B02" w:rsidRPr="00CF204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6310" w:rsidRPr="00CF204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A6310" w:rsidRPr="00CF2042" w:rsidRDefault="00CF204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7</w:t>
      </w:r>
      <w:r w:rsidR="00861701" w:rsidRPr="00CF2042">
        <w:rPr>
          <w:rFonts w:ascii="Times New Roman" w:hAnsi="Times New Roman" w:cs="Times New Roman"/>
          <w:sz w:val="24"/>
          <w:szCs w:val="24"/>
        </w:rPr>
        <w:t xml:space="preserve">.1. </w:t>
      </w:r>
      <w:r w:rsidR="00756D54" w:rsidRPr="00CF2042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вносится директором Центра</w:t>
      </w:r>
      <w:r w:rsidR="00FF14AF" w:rsidRPr="00CF2042">
        <w:rPr>
          <w:rFonts w:ascii="Times New Roman" w:hAnsi="Times New Roman" w:cs="Times New Roman"/>
          <w:sz w:val="24"/>
          <w:szCs w:val="24"/>
        </w:rPr>
        <w:t>.</w:t>
      </w:r>
    </w:p>
    <w:p w:rsidR="003745E6" w:rsidRPr="00CF2042" w:rsidRDefault="00CF2042" w:rsidP="004761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042">
        <w:rPr>
          <w:rFonts w:ascii="Times New Roman" w:hAnsi="Times New Roman" w:cs="Times New Roman"/>
          <w:sz w:val="24"/>
          <w:szCs w:val="24"/>
        </w:rPr>
        <w:t>7</w:t>
      </w:r>
      <w:r w:rsidR="00FF14AF" w:rsidRPr="00CF2042">
        <w:rPr>
          <w:rFonts w:ascii="Times New Roman" w:hAnsi="Times New Roman" w:cs="Times New Roman"/>
          <w:sz w:val="24"/>
          <w:szCs w:val="24"/>
        </w:rPr>
        <w:t xml:space="preserve">.2. Прекращение деятельности отделения   социальной реабилитации и трудовой адаптации инвалидов молодого возраста </w:t>
      </w:r>
      <w:r w:rsidR="003162AE">
        <w:rPr>
          <w:rFonts w:ascii="Times New Roman" w:hAnsi="Times New Roman" w:cs="Times New Roman"/>
          <w:sz w:val="24"/>
          <w:szCs w:val="24"/>
        </w:rPr>
        <w:t>(</w:t>
      </w:r>
      <w:r w:rsidR="00FF14AF" w:rsidRPr="00CF2042">
        <w:rPr>
          <w:rFonts w:ascii="Times New Roman" w:hAnsi="Times New Roman" w:cs="Times New Roman"/>
          <w:sz w:val="24"/>
          <w:szCs w:val="24"/>
        </w:rPr>
        <w:t>с ТМНР</w:t>
      </w:r>
      <w:r w:rsidR="003162AE">
        <w:rPr>
          <w:rFonts w:ascii="Times New Roman" w:hAnsi="Times New Roman" w:cs="Times New Roman"/>
          <w:sz w:val="24"/>
          <w:szCs w:val="24"/>
        </w:rPr>
        <w:t>)</w:t>
      </w:r>
      <w:r w:rsidR="00FF14AF" w:rsidRPr="00CF2042">
        <w:rPr>
          <w:rFonts w:ascii="Times New Roman" w:hAnsi="Times New Roman" w:cs="Times New Roman"/>
          <w:sz w:val="24"/>
          <w:szCs w:val="24"/>
        </w:rPr>
        <w:t xml:space="preserve">    проводится в соответствии с действующим законодательством РФ.</w:t>
      </w:r>
    </w:p>
    <w:sectPr w:rsidR="003745E6" w:rsidRPr="00CF2042" w:rsidSect="00E148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46006"/>
    <w:multiLevelType w:val="multilevel"/>
    <w:tmpl w:val="96EAF72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5D2686C"/>
    <w:multiLevelType w:val="multilevel"/>
    <w:tmpl w:val="929834F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BA853F4"/>
    <w:multiLevelType w:val="hybridMultilevel"/>
    <w:tmpl w:val="CEFA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D41FB"/>
    <w:multiLevelType w:val="multilevel"/>
    <w:tmpl w:val="EE40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BA81D84"/>
    <w:multiLevelType w:val="hybridMultilevel"/>
    <w:tmpl w:val="9F423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4B"/>
    <w:rsid w:val="00102C1A"/>
    <w:rsid w:val="0026284F"/>
    <w:rsid w:val="003162AE"/>
    <w:rsid w:val="003745E6"/>
    <w:rsid w:val="003C06CC"/>
    <w:rsid w:val="0047619D"/>
    <w:rsid w:val="004C6F24"/>
    <w:rsid w:val="00500B02"/>
    <w:rsid w:val="005659C0"/>
    <w:rsid w:val="00585A14"/>
    <w:rsid w:val="00756D54"/>
    <w:rsid w:val="00822EC7"/>
    <w:rsid w:val="00861701"/>
    <w:rsid w:val="00913765"/>
    <w:rsid w:val="00A61C58"/>
    <w:rsid w:val="00A7351E"/>
    <w:rsid w:val="00A81FCC"/>
    <w:rsid w:val="00B06579"/>
    <w:rsid w:val="00B47D02"/>
    <w:rsid w:val="00CB08BA"/>
    <w:rsid w:val="00CB4E5F"/>
    <w:rsid w:val="00CF2042"/>
    <w:rsid w:val="00CF3A4B"/>
    <w:rsid w:val="00E148F0"/>
    <w:rsid w:val="00EA6310"/>
    <w:rsid w:val="00EE5AE3"/>
    <w:rsid w:val="00F959F3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E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E5AE3"/>
    <w:rPr>
      <w:b/>
      <w:bCs/>
    </w:rPr>
  </w:style>
  <w:style w:type="paragraph" w:styleId="a5">
    <w:name w:val="List Paragraph"/>
    <w:basedOn w:val="a"/>
    <w:uiPriority w:val="34"/>
    <w:qFormat/>
    <w:rsid w:val="00756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EE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E5AE3"/>
    <w:rPr>
      <w:b/>
      <w:bCs/>
    </w:rPr>
  </w:style>
  <w:style w:type="paragraph" w:styleId="a5">
    <w:name w:val="List Paragraph"/>
    <w:basedOn w:val="a"/>
    <w:uiPriority w:val="34"/>
    <w:qFormat/>
    <w:rsid w:val="0075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2020-01-21T06:44:00Z</cp:lastPrinted>
  <dcterms:created xsi:type="dcterms:W3CDTF">2018-08-21T13:04:00Z</dcterms:created>
  <dcterms:modified xsi:type="dcterms:W3CDTF">2020-01-21T06:44:00Z</dcterms:modified>
</cp:coreProperties>
</file>