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7AE5" w14:textId="77777777" w:rsidR="008719D8" w:rsidRDefault="008719D8" w:rsidP="008719D8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Структура ГБУ КО РЦ «Доверие»</w:t>
      </w:r>
    </w:p>
    <w:p w14:paraId="29EB7A42" w14:textId="236AB6C4" w:rsidR="008719D8" w:rsidRDefault="008719D8" w:rsidP="00C31710">
      <w:pPr>
        <w:pStyle w:val="a3"/>
        <w:numPr>
          <w:ilvl w:val="0"/>
          <w:numId w:val="1"/>
        </w:num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  <w:u w:val="single"/>
        </w:rPr>
        <w:t>Отделение диагностики, разработки и реализации программ социальной реабилитации</w:t>
      </w:r>
    </w:p>
    <w:p w14:paraId="49BE125D" w14:textId="77777777" w:rsidR="008719D8" w:rsidRDefault="008719D8" w:rsidP="008719D8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Данилова Елена Ивановна</w:t>
      </w:r>
      <w:r>
        <w:rPr>
          <w:rFonts w:ascii="Arial" w:hAnsi="Arial" w:cs="Arial"/>
          <w:color w:val="000000"/>
          <w:sz w:val="27"/>
          <w:szCs w:val="27"/>
        </w:rPr>
        <w:t> – заведующая отделением</w:t>
      </w:r>
    </w:p>
    <w:p w14:paraId="08BE43AC" w14:textId="77777777" w:rsidR="00C31710" w:rsidRDefault="00C31710" w:rsidP="008719D8">
      <w:pPr>
        <w:pStyle w:val="a3"/>
        <w:jc w:val="center"/>
        <w:rPr>
          <w:rStyle w:val="a4"/>
          <w:rFonts w:ascii="Arial" w:hAnsi="Arial" w:cs="Arial"/>
          <w:color w:val="000000"/>
          <w:sz w:val="27"/>
          <w:szCs w:val="27"/>
          <w:u w:val="single"/>
        </w:rPr>
      </w:pPr>
    </w:p>
    <w:p w14:paraId="1BD35234" w14:textId="48959E7C" w:rsidR="008719D8" w:rsidRDefault="008719D8" w:rsidP="00C31710">
      <w:pPr>
        <w:pStyle w:val="a3"/>
        <w:numPr>
          <w:ilvl w:val="0"/>
          <w:numId w:val="1"/>
        </w:num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  <w:u w:val="single"/>
        </w:rPr>
        <w:t>Отделение медико-социальной реабилитации</w:t>
      </w:r>
    </w:p>
    <w:p w14:paraId="15055542" w14:textId="77777777" w:rsidR="008719D8" w:rsidRDefault="008719D8" w:rsidP="008719D8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Фомина Евгения Александровна</w:t>
      </w:r>
      <w:r>
        <w:rPr>
          <w:rFonts w:ascii="Arial" w:hAnsi="Arial" w:cs="Arial"/>
          <w:color w:val="000000"/>
          <w:sz w:val="27"/>
          <w:szCs w:val="27"/>
        </w:rPr>
        <w:t> – заведующая отделением</w:t>
      </w:r>
    </w:p>
    <w:p w14:paraId="02E97D4A" w14:textId="77777777" w:rsidR="00C31710" w:rsidRDefault="00C31710" w:rsidP="008719D8">
      <w:pPr>
        <w:pStyle w:val="a3"/>
        <w:jc w:val="center"/>
        <w:rPr>
          <w:rStyle w:val="a4"/>
          <w:rFonts w:ascii="Arial" w:hAnsi="Arial" w:cs="Arial"/>
          <w:color w:val="000000"/>
          <w:sz w:val="27"/>
          <w:szCs w:val="27"/>
          <w:u w:val="single"/>
        </w:rPr>
      </w:pPr>
    </w:p>
    <w:p w14:paraId="08A47994" w14:textId="0D02E988" w:rsidR="008719D8" w:rsidRDefault="008719D8" w:rsidP="00C31710">
      <w:pPr>
        <w:pStyle w:val="a3"/>
        <w:numPr>
          <w:ilvl w:val="0"/>
          <w:numId w:val="1"/>
        </w:num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  <w:u w:val="single"/>
        </w:rPr>
        <w:t>Отделение психолого-педагогической помощи</w:t>
      </w:r>
    </w:p>
    <w:p w14:paraId="28D8E9E0" w14:textId="77777777" w:rsidR="008719D8" w:rsidRDefault="008719D8" w:rsidP="008719D8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Земская Татьяна Михайловна</w:t>
      </w:r>
      <w:r>
        <w:rPr>
          <w:rFonts w:ascii="Arial" w:hAnsi="Arial" w:cs="Arial"/>
          <w:color w:val="000000"/>
          <w:sz w:val="27"/>
          <w:szCs w:val="27"/>
        </w:rPr>
        <w:t> – заведующая отделением</w:t>
      </w:r>
    </w:p>
    <w:p w14:paraId="680F4554" w14:textId="77777777" w:rsidR="00C31710" w:rsidRDefault="00C31710" w:rsidP="008719D8">
      <w:pPr>
        <w:pStyle w:val="a3"/>
        <w:jc w:val="center"/>
        <w:rPr>
          <w:rStyle w:val="a4"/>
          <w:rFonts w:ascii="Arial" w:hAnsi="Arial" w:cs="Arial"/>
          <w:color w:val="000000"/>
          <w:sz w:val="27"/>
          <w:szCs w:val="27"/>
          <w:u w:val="single"/>
        </w:rPr>
      </w:pPr>
    </w:p>
    <w:p w14:paraId="2490F850" w14:textId="18FCD72C" w:rsidR="008719D8" w:rsidRDefault="008719D8" w:rsidP="00C31710">
      <w:pPr>
        <w:pStyle w:val="a3"/>
        <w:numPr>
          <w:ilvl w:val="0"/>
          <w:numId w:val="1"/>
        </w:num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  <w:u w:val="single"/>
        </w:rPr>
        <w:t>Отделение дневного пребывания</w:t>
      </w:r>
    </w:p>
    <w:p w14:paraId="6892E8E8" w14:textId="4BD85692" w:rsidR="008719D8" w:rsidRDefault="00151C51" w:rsidP="008719D8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Маркина Надежда Александровна</w:t>
      </w:r>
      <w:r w:rsidR="008719D8">
        <w:rPr>
          <w:rFonts w:ascii="Arial" w:hAnsi="Arial" w:cs="Arial"/>
          <w:color w:val="000000"/>
          <w:sz w:val="27"/>
          <w:szCs w:val="27"/>
        </w:rPr>
        <w:t> – заведующая отделением</w:t>
      </w:r>
    </w:p>
    <w:p w14:paraId="66FDEFEF" w14:textId="77777777" w:rsidR="008719D8" w:rsidRDefault="008719D8" w:rsidP="008719D8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36EA93FE" w14:textId="7A12A832" w:rsidR="008719D8" w:rsidRDefault="008719D8" w:rsidP="00222CA4">
      <w:pPr>
        <w:pStyle w:val="a3"/>
        <w:numPr>
          <w:ilvl w:val="0"/>
          <w:numId w:val="1"/>
        </w:num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  <w:u w:val="single"/>
        </w:rPr>
        <w:t>Отделение социальной реабилитации детей с ограниченными возможностями и детей-инвалидов на дому</w:t>
      </w:r>
    </w:p>
    <w:p w14:paraId="603C4DE4" w14:textId="77777777" w:rsidR="008719D8" w:rsidRDefault="008719D8" w:rsidP="008719D8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Букетова Анастасия Викторовна</w:t>
      </w:r>
      <w:r>
        <w:rPr>
          <w:rFonts w:ascii="Arial" w:hAnsi="Arial" w:cs="Arial"/>
          <w:color w:val="000000"/>
          <w:sz w:val="27"/>
          <w:szCs w:val="27"/>
        </w:rPr>
        <w:t> – заведующая отделением</w:t>
      </w:r>
    </w:p>
    <w:p w14:paraId="0484FCC6" w14:textId="77777777" w:rsidR="008719D8" w:rsidRDefault="008719D8" w:rsidP="008719D8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7CE1DC57" w14:textId="71511A17" w:rsidR="008719D8" w:rsidRDefault="008719D8" w:rsidP="00222CA4">
      <w:pPr>
        <w:pStyle w:val="a3"/>
        <w:numPr>
          <w:ilvl w:val="0"/>
          <w:numId w:val="1"/>
        </w:num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  <w:u w:val="single"/>
        </w:rPr>
        <w:t>Отделение социальной реабилитации и трудовой адаптации инвалидов молодого возраста (с тяжелыми множественными нарушениями в развитии)</w:t>
      </w:r>
    </w:p>
    <w:p w14:paraId="22871ABC" w14:textId="77777777" w:rsidR="00C31710" w:rsidRDefault="008719D8" w:rsidP="00C31710">
      <w:pPr>
        <w:tabs>
          <w:tab w:val="left" w:pos="7655"/>
          <w:tab w:val="left" w:pos="7797"/>
        </w:tabs>
        <w:suppressAutoHyphens/>
        <w:spacing w:after="0" w:line="240" w:lineRule="auto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Алдонина Фаина Николаевна</w:t>
      </w:r>
      <w:r>
        <w:rPr>
          <w:rFonts w:ascii="Arial" w:hAnsi="Arial" w:cs="Arial"/>
          <w:color w:val="000000"/>
          <w:sz w:val="27"/>
          <w:szCs w:val="27"/>
        </w:rPr>
        <w:t> – заведующая отделением</w:t>
      </w:r>
      <w:r w:rsidR="00C31710">
        <w:rPr>
          <w:rFonts w:ascii="Arial" w:hAnsi="Arial" w:cs="Arial"/>
          <w:color w:val="000000"/>
          <w:sz w:val="27"/>
          <w:szCs w:val="27"/>
        </w:rPr>
        <w:t xml:space="preserve"> </w:t>
      </w:r>
    </w:p>
    <w:p w14:paraId="43510595" w14:textId="77777777" w:rsidR="008719D8" w:rsidRDefault="008719D8" w:rsidP="008719D8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037952E4" w14:textId="77777777" w:rsidR="0055679A" w:rsidRDefault="0055679A"/>
    <w:sectPr w:rsidR="00556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3205F"/>
    <w:multiLevelType w:val="hybridMultilevel"/>
    <w:tmpl w:val="A5900440"/>
    <w:lvl w:ilvl="0" w:tplc="43F478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26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28"/>
    <w:rsid w:val="00151C51"/>
    <w:rsid w:val="00222CA4"/>
    <w:rsid w:val="0055679A"/>
    <w:rsid w:val="006C6A28"/>
    <w:rsid w:val="008719D8"/>
    <w:rsid w:val="00C31710"/>
    <w:rsid w:val="00D9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C982"/>
  <w15:chartTrackingRefBased/>
  <w15:docId w15:val="{C98A641C-031C-49A1-8ED4-8E8E4EE0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19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7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</dc:creator>
  <cp:keywords/>
  <dc:description/>
  <cp:lastModifiedBy>Admin</cp:lastModifiedBy>
  <cp:revision>7</cp:revision>
  <dcterms:created xsi:type="dcterms:W3CDTF">2026-04-28T06:35:00Z</dcterms:created>
  <dcterms:modified xsi:type="dcterms:W3CDTF">2026-05-19T08:30:00Z</dcterms:modified>
</cp:coreProperties>
</file>