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8437" w14:textId="77777777" w:rsidR="008F763C" w:rsidRDefault="008F763C">
      <w:pPr>
        <w:rPr>
          <w:rFonts w:ascii="Times New Roman" w:hAnsi="Times New Roman" w:cs="Times New Roman"/>
          <w:sz w:val="36"/>
          <w:szCs w:val="36"/>
        </w:rPr>
      </w:pPr>
      <w:r w:rsidRPr="008F763C">
        <w:rPr>
          <w:rFonts w:ascii="Times New Roman" w:hAnsi="Times New Roman" w:cs="Times New Roman"/>
          <w:sz w:val="36"/>
          <w:szCs w:val="36"/>
        </w:rPr>
        <w:t>Адрес:</w:t>
      </w:r>
    </w:p>
    <w:p w14:paraId="4A891391" w14:textId="20234F9A" w:rsidR="00DC0DCE" w:rsidRPr="008F763C" w:rsidRDefault="008F763C">
      <w:pPr>
        <w:rPr>
          <w:rFonts w:ascii="Times New Roman" w:hAnsi="Times New Roman" w:cs="Times New Roman"/>
          <w:sz w:val="36"/>
          <w:szCs w:val="36"/>
        </w:rPr>
      </w:pPr>
      <w:r w:rsidRPr="008F763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8F763C">
        <w:rPr>
          <w:rFonts w:ascii="Times New Roman" w:hAnsi="Times New Roman" w:cs="Times New Roman"/>
          <w:sz w:val="36"/>
          <w:szCs w:val="36"/>
        </w:rPr>
        <w:t xml:space="preserve">249039, </w:t>
      </w:r>
      <w:r w:rsidR="008231EA">
        <w:rPr>
          <w:rFonts w:ascii="Times New Roman" w:hAnsi="Times New Roman" w:cs="Times New Roman"/>
          <w:sz w:val="36"/>
          <w:szCs w:val="36"/>
        </w:rPr>
        <w:t xml:space="preserve"> Российская</w:t>
      </w:r>
      <w:proofErr w:type="gramEnd"/>
      <w:r w:rsidR="008231EA">
        <w:rPr>
          <w:rFonts w:ascii="Times New Roman" w:hAnsi="Times New Roman" w:cs="Times New Roman"/>
          <w:sz w:val="36"/>
          <w:szCs w:val="36"/>
        </w:rPr>
        <w:t xml:space="preserve"> Федерация, </w:t>
      </w:r>
      <w:r w:rsidRPr="008F763C">
        <w:rPr>
          <w:rFonts w:ascii="Times New Roman" w:hAnsi="Times New Roman" w:cs="Times New Roman"/>
          <w:sz w:val="36"/>
          <w:szCs w:val="36"/>
        </w:rPr>
        <w:t>Калужская область, город Обнинск, ул. Энгельса, д.28</w:t>
      </w:r>
    </w:p>
    <w:sectPr w:rsidR="00DC0DCE" w:rsidRPr="008F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D5"/>
    <w:rsid w:val="008231EA"/>
    <w:rsid w:val="008F763C"/>
    <w:rsid w:val="00C07ED5"/>
    <w:rsid w:val="00DC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838E"/>
  <w15:chartTrackingRefBased/>
  <w15:docId w15:val="{77095CC1-E47A-440F-BBFD-6C4F516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5</cp:revision>
  <dcterms:created xsi:type="dcterms:W3CDTF">2026-04-28T04:42:00Z</dcterms:created>
  <dcterms:modified xsi:type="dcterms:W3CDTF">2026-04-29T08:21:00Z</dcterms:modified>
</cp:coreProperties>
</file>