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7AE1" w14:textId="77777777" w:rsidR="00165BA4" w:rsidRPr="00D40434" w:rsidRDefault="00165BA4" w:rsidP="00165BA4">
      <w:pPr>
        <w:jc w:val="right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 xml:space="preserve">          УТВЕРЖДАЮ</w:t>
      </w:r>
    </w:p>
    <w:p w14:paraId="3DF0D2A5" w14:textId="77777777" w:rsidR="00165BA4" w:rsidRPr="00D40434" w:rsidRDefault="00165BA4" w:rsidP="00165BA4">
      <w:pPr>
        <w:jc w:val="right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>Директор ГБУ КО РЦ «Доверие»</w:t>
      </w:r>
    </w:p>
    <w:p w14:paraId="5ACDD3AA" w14:textId="77777777" w:rsidR="00165BA4" w:rsidRPr="00D40434" w:rsidRDefault="00165BA4" w:rsidP="00165BA4">
      <w:pPr>
        <w:jc w:val="right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>_______________ С.Н. Дробышева</w:t>
      </w:r>
    </w:p>
    <w:p w14:paraId="253E04CA" w14:textId="2ED3CECB" w:rsidR="00165BA4" w:rsidRPr="00D40434" w:rsidRDefault="00165BA4" w:rsidP="00165BA4">
      <w:pPr>
        <w:jc w:val="right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40434">
        <w:rPr>
          <w:rFonts w:ascii="Times New Roman" w:hAnsi="Times New Roman" w:cs="Times New Roman"/>
          <w:sz w:val="28"/>
          <w:szCs w:val="28"/>
        </w:rPr>
        <w:t>12»  января</w:t>
      </w:r>
      <w:proofErr w:type="gramEnd"/>
      <w:r w:rsidRPr="00D40434">
        <w:rPr>
          <w:rFonts w:ascii="Times New Roman" w:hAnsi="Times New Roman" w:cs="Times New Roman"/>
          <w:sz w:val="28"/>
          <w:szCs w:val="28"/>
        </w:rPr>
        <w:t xml:space="preserve"> 202</w:t>
      </w:r>
      <w:r w:rsidR="00375900">
        <w:rPr>
          <w:rFonts w:ascii="Times New Roman" w:hAnsi="Times New Roman" w:cs="Times New Roman"/>
          <w:sz w:val="28"/>
          <w:szCs w:val="28"/>
        </w:rPr>
        <w:t>5</w:t>
      </w:r>
      <w:r w:rsidRPr="00D4043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4A7FAA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08522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04429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3DECA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Калужской области</w:t>
      </w:r>
    </w:p>
    <w:p w14:paraId="7F16DBFF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2C624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proofErr w:type="gramStart"/>
      <w:r w:rsidRPr="00D40434">
        <w:rPr>
          <w:rFonts w:ascii="Times New Roman" w:hAnsi="Times New Roman" w:cs="Times New Roman"/>
          <w:sz w:val="28"/>
          <w:szCs w:val="28"/>
        </w:rPr>
        <w:t>учреждение  Калужской</w:t>
      </w:r>
      <w:proofErr w:type="gramEnd"/>
      <w:r w:rsidRPr="00D40434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24781A56" w14:textId="77777777" w:rsidR="00165BA4" w:rsidRPr="00D40434" w:rsidRDefault="00165BA4" w:rsidP="00165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434">
        <w:rPr>
          <w:rFonts w:ascii="Times New Roman" w:hAnsi="Times New Roman" w:cs="Times New Roman"/>
          <w:sz w:val="28"/>
          <w:szCs w:val="28"/>
        </w:rPr>
        <w:t>«Обнинский реабилитационный центр для детей и подростков с ограниченными возможностями «Доверие»</w:t>
      </w:r>
    </w:p>
    <w:p w14:paraId="2E97251E" w14:textId="77777777" w:rsidR="00165BA4" w:rsidRDefault="00165BA4" w:rsidP="00165BA4">
      <w:pPr>
        <w:spacing w:line="276" w:lineRule="auto"/>
        <w:jc w:val="both"/>
        <w:rPr>
          <w:sz w:val="24"/>
          <w:szCs w:val="24"/>
        </w:rPr>
      </w:pPr>
    </w:p>
    <w:p w14:paraId="10B2C96A" w14:textId="77777777" w:rsidR="00165BA4" w:rsidRPr="00D40434" w:rsidRDefault="00165BA4" w:rsidP="00165B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404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Дополнительная общеобразовательная</w:t>
      </w:r>
    </w:p>
    <w:p w14:paraId="4646EA75" w14:textId="77777777" w:rsidR="00D40434" w:rsidRDefault="00165BA4" w:rsidP="00165B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404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общеразвивающая программа</w:t>
      </w:r>
    </w:p>
    <w:p w14:paraId="35E59417" w14:textId="29914D15" w:rsidR="00165BA4" w:rsidRPr="00D40434" w:rsidRDefault="00165BA4" w:rsidP="00165B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404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«Умелые ручки»</w:t>
      </w:r>
    </w:p>
    <w:p w14:paraId="71434DC3" w14:textId="77777777" w:rsidR="00165BA4" w:rsidRDefault="00165BA4" w:rsidP="00165BA4">
      <w:pPr>
        <w:spacing w:line="276" w:lineRule="auto"/>
        <w:jc w:val="both"/>
      </w:pPr>
    </w:p>
    <w:p w14:paraId="23E88DA5" w14:textId="47CC30D8" w:rsidR="00165BA4" w:rsidRPr="00D40434" w:rsidRDefault="00165BA4" w:rsidP="00165BA4">
      <w:pPr>
        <w:spacing w:line="276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proofErr w:type="gramStart"/>
      <w:r w:rsidRPr="00D40434">
        <w:rPr>
          <w:rFonts w:ascii="Times New Roman" w:hAnsi="Times New Roman" w:cs="Times New Roman"/>
          <w:bCs/>
          <w:i/>
          <w:sz w:val="32"/>
          <w:szCs w:val="32"/>
        </w:rPr>
        <w:t>( для</w:t>
      </w:r>
      <w:proofErr w:type="gramEnd"/>
      <w:r w:rsidRPr="00D40434">
        <w:rPr>
          <w:rFonts w:ascii="Times New Roman" w:hAnsi="Times New Roman" w:cs="Times New Roman"/>
          <w:bCs/>
          <w:i/>
          <w:sz w:val="32"/>
          <w:szCs w:val="32"/>
        </w:rPr>
        <w:t xml:space="preserve"> инвалидов молодого возраста от 18 лет до 44 лет с тяжелыми множественными нарушениями развития (ТМНР)</w:t>
      </w:r>
    </w:p>
    <w:p w14:paraId="2B8EA8D1" w14:textId="77777777" w:rsidR="00165BA4" w:rsidRDefault="00165BA4" w:rsidP="00165BA4">
      <w:pPr>
        <w:spacing w:line="276" w:lineRule="auto"/>
        <w:jc w:val="both"/>
        <w:rPr>
          <w:sz w:val="24"/>
          <w:szCs w:val="24"/>
        </w:rPr>
      </w:pPr>
    </w:p>
    <w:p w14:paraId="0E77FF11" w14:textId="77777777" w:rsidR="00333560" w:rsidRDefault="00333560" w:rsidP="0033356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AB44D9C" w14:textId="77777777" w:rsidR="00333560" w:rsidRDefault="00333560" w:rsidP="0033356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32121A73" w14:textId="431BEB22" w:rsidR="00333560" w:rsidRPr="00726348" w:rsidRDefault="00D40434" w:rsidP="0072634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263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Программу составила</w:t>
      </w:r>
    </w:p>
    <w:p w14:paraId="2913E103" w14:textId="34C69AFB" w:rsidR="00726348" w:rsidRPr="00726348" w:rsidRDefault="00726348" w:rsidP="0072634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263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Инструктор по труду – </w:t>
      </w:r>
    </w:p>
    <w:p w14:paraId="1EFE21B2" w14:textId="02D7BA54" w:rsidR="00726348" w:rsidRPr="00726348" w:rsidRDefault="00726348" w:rsidP="0072634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263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Короткая Н.Н</w:t>
      </w:r>
    </w:p>
    <w:p w14:paraId="7D14A709" w14:textId="77777777" w:rsidR="00333560" w:rsidRDefault="00333560" w:rsidP="0033356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01E1DF85" w14:textId="77777777" w:rsidR="00726348" w:rsidRDefault="00726348" w:rsidP="0033356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B4B6CE4" w14:textId="77777777" w:rsidR="00726348" w:rsidRDefault="00726348" w:rsidP="0033356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B897B08" w14:textId="77777777" w:rsidR="00726348" w:rsidRDefault="00726348" w:rsidP="0033356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C6156F4" w14:textId="1D52AD02" w:rsidR="00726348" w:rsidRPr="00726348" w:rsidRDefault="00726348" w:rsidP="007263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263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т. Обнинск, 2025 г.</w:t>
      </w:r>
    </w:p>
    <w:p w14:paraId="5134E2CB" w14:textId="77777777" w:rsidR="00726348" w:rsidRDefault="00726348" w:rsidP="0033356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F09FA86" w14:textId="77777777" w:rsidR="00333560" w:rsidRPr="00333560" w:rsidRDefault="00333560" w:rsidP="0033356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713E381" w14:textId="69600C0F" w:rsidR="00333560" w:rsidRPr="008E41F8" w:rsidRDefault="00333560" w:rsidP="003335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Комплекс основных характеристик дополнительной</w:t>
      </w:r>
    </w:p>
    <w:p w14:paraId="410B9B23" w14:textId="77777777" w:rsidR="00333560" w:rsidRPr="008E41F8" w:rsidRDefault="00333560" w:rsidP="003335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общеразвивающей образовательной программы</w:t>
      </w:r>
    </w:p>
    <w:p w14:paraId="754B6E4B" w14:textId="77777777" w:rsidR="00333560" w:rsidRPr="008E41F8" w:rsidRDefault="00333560" w:rsidP="00333560">
      <w:pPr>
        <w:numPr>
          <w:ilvl w:val="1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Пояснительная записка</w:t>
      </w:r>
    </w:p>
    <w:p w14:paraId="672FEB86" w14:textId="6EDDD116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Важное значение в реабилитации</w:t>
      </w:r>
      <w:r w:rsidR="00375900"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инвалидов молодого возраста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оказавшихся в трудной жизненной ситуации, и их дальнейшей социализации имеет трудовое обучение и воспитание, </w:t>
      </w:r>
      <w:proofErr w:type="gramStart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привитие  положительного</w:t>
      </w:r>
      <w:proofErr w:type="gramEnd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отношения к труду, открытие возможности общественно-полезной практической деятельности.</w:t>
      </w:r>
    </w:p>
    <w:p w14:paraId="346B63A0" w14:textId="3153925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Созданная программа по обучению мелкому ремонту одежды призвана пробуждать и повышать у </w:t>
      </w:r>
      <w:r w:rsidR="008E41F8"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возраста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интерес к занятиям по обучению мелкому ремонту одежды, вырабатывать положительное отношение к труду вообще и данному виду деятельности в частности, прививать и усваивать принятые в современном обществе эстетические нормы и навыки самообслуживания, которые пригодятся в дальнейшей жизни.</w:t>
      </w:r>
    </w:p>
    <w:p w14:paraId="16D9B2D7" w14:textId="3E1B1CC1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Программа «Умелые ру</w:t>
      </w:r>
      <w:r w:rsidR="00B5191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ч</w:t>
      </w: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ки» имеет художественную направленность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и ориентирована на удовлетворение потребностей</w:t>
      </w:r>
      <w:r w:rsidR="00B519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инвалидов молодого возраста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активных формах познавательно-творческой деятельности.</w:t>
      </w:r>
    </w:p>
    <w:p w14:paraId="38AEA10C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Программа составлена с учётом требований следующих нормативных документов:</w:t>
      </w:r>
    </w:p>
    <w:p w14:paraId="1E651304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Федерального закона от 29 декабря 2012 года № 273-ФЗ «Об образовании в Российской Федерации»;</w:t>
      </w:r>
    </w:p>
    <w:p w14:paraId="26974923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приказа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4DD7E89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приказа Министерства просвещения Российской Федерации от 03 сентября 2019 года № 467 «Об утверждении Целевой модели развития региональных систем дополнительного образования детей»;</w:t>
      </w:r>
    </w:p>
    <w:p w14:paraId="104C17CD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Постановления Главного государственного санитарного врача Российской Федерации от 04 июля 2014 года № 41 «Об утверждении СанПиН 2.4.4.3172-14»;</w:t>
      </w:r>
    </w:p>
    <w:p w14:paraId="10388B6E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Постановления Главного государственного санитарного врача Российской Федерации от 09 февраля 2015 года № 8 «Об утверждении СанПиН 2.4.3259-15»;</w:t>
      </w:r>
    </w:p>
    <w:p w14:paraId="3CB20B2B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Новизна</w:t>
      </w:r>
    </w:p>
    <w:p w14:paraId="156345F8" w14:textId="4579DBCB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Новизна программы «Умелые ру</w:t>
      </w:r>
      <w:r w:rsidR="00EA68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ки» состоит в том, что она разработана специально для социально-реабилитационного центра, соответствует специфике работы учреждения и предполагает использование образовательных технологий, учитывающих возрастные и индивидуальные особенности воспитанников, их возможности и потребности.</w:t>
      </w:r>
    </w:p>
    <w:p w14:paraId="1C7FEA4D" w14:textId="7DF908DE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Все занятия имеют гибкую структуру, разработанную с учетом возрастных и индивидуальных особенностей развития воспитанников. Настроение </w:t>
      </w:r>
      <w:r w:rsidR="00EA68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их 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психологическое состояние в конкретные моменты могут стать причиной варьирования методов, приемов и структуры занятий.</w:t>
      </w:r>
    </w:p>
    <w:p w14:paraId="724C5014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Впервые в программе использованы нововведения в формах диагностики и подведения итогов реализации.</w:t>
      </w:r>
    </w:p>
    <w:p w14:paraId="74A913BC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Актуальность</w:t>
      </w:r>
    </w:p>
    <w:p w14:paraId="156718E6" w14:textId="2135BFF9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Практика показывает низкий уровень развития у </w:t>
      </w:r>
      <w:r w:rsidR="00A876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возраста с ТМНР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навыков бытового труда и фактически несформированную мотивацию к трудовой деятельности. Преобладающее большинство воспитанников учреждения практически не владеют навыками выполнения мелкого ремонта одежды, либо владеют ими на довольно низком уровне. Актуальность программы вызвана необходимостью развития у</w:t>
      </w:r>
      <w:r w:rsidR="00A876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инвалидов молодого возраста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навыков самообслуживания. А в частности - умения выполнять мелкий ремонт одежды и простейшие швейные операции. </w:t>
      </w:r>
      <w:proofErr w:type="gramStart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Кроме этого</w:t>
      </w:r>
      <w:proofErr w:type="gramEnd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содержание </w:t>
      </w:r>
      <w:r w:rsidR="001306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этой</w:t>
      </w:r>
      <w:proofErr w:type="gramEnd"/>
      <w:r w:rsidR="001306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программы может способствовать профессиональному самоопределению и развитию творческих способностей </w:t>
      </w:r>
      <w:r w:rsidR="001306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возраста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2F32DDF0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Педагогическая целесообразность</w:t>
      </w:r>
    </w:p>
    <w:p w14:paraId="4D79045F" w14:textId="242C1C66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Реализация данной программы заключается в создании особой развивающей среды для выявления и развития общих и творческих способностей. В процессе занятий у </w:t>
      </w:r>
      <w:r w:rsidR="001306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возраста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обогащается трудовой опыт, активизируется мышление, осознаются и переживаются результаты деятельности, проектируется двигательные акты, формируется личностная ориентация. </w:t>
      </w:r>
      <w:r w:rsidR="00BF2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инвалиды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не только приобретают необходимые в жизни умения и навыки, но и проявляют себя как творческие личности, развивают мелкую моторику, усидчивость и внимательность.</w:t>
      </w:r>
    </w:p>
    <w:p w14:paraId="36A99597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Отличительная особенность</w:t>
      </w:r>
    </w:p>
    <w:p w14:paraId="22DC9CF8" w14:textId="41656916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Программа построена по принципу «от простого к сложному», и предполагает разделение по </w:t>
      </w:r>
      <w:r w:rsidR="009E49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освоению программы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Занятия строятся на основе принципов системности и преемственности. Не менее 80% учебного времени отводится на практическую деятельность.</w:t>
      </w:r>
    </w:p>
    <w:p w14:paraId="047EAB24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Формы работы определяются целями занятий, для которых характерны традиционные приемы и методы: словесные, практические и наглядно- практические.</w:t>
      </w:r>
    </w:p>
    <w:p w14:paraId="0A783DC7" w14:textId="77777777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основном используется индивидуальная форма работы, наиболее приемлемая в условиях реабилитационного центра, обеспечивающая достижение наиболее эффективного результата.</w:t>
      </w:r>
    </w:p>
    <w:p w14:paraId="41E6A986" w14:textId="0955858E" w:rsidR="00333560" w:rsidRPr="008E41F8" w:rsidRDefault="00333560" w:rsidP="008D5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Индивидуальные занятия с </w:t>
      </w:r>
      <w:r w:rsidR="009E49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инвалидами молодого возраста с </w:t>
      </w:r>
      <w:proofErr w:type="gramStart"/>
      <w:r w:rsidR="009E49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ТМНР 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проводятся</w:t>
      </w:r>
      <w:proofErr w:type="gramEnd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="006B326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согласно индивидуальной программы</w:t>
      </w:r>
      <w:proofErr w:type="gramEnd"/>
      <w:r w:rsidR="006B326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предоставления социальных услуг (ИППСУ) и маршрутному листу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с учетом их индивидуальных особенностей, а также с учетом знаний, умений и навыков, выявленных при первичной диагностике.</w:t>
      </w:r>
    </w:p>
    <w:p w14:paraId="4902564A" w14:textId="50275F22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групповых занятиях применяется методика дифференцированного обучения: при такой форме обучения </w:t>
      </w:r>
      <w:r w:rsidR="00C958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инструктор по труду</w:t>
      </w:r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излагает новый материал </w:t>
      </w:r>
      <w:proofErr w:type="gramStart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всем  одинаково</w:t>
      </w:r>
      <w:proofErr w:type="gramEnd"/>
      <w:r w:rsidRPr="008E41F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а для практической деятельности предлагает работу разного уровня сложности (в зависимости от способностей и уровня подготовки каждого). 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Микрогруппы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подбираются с </w:t>
      </w:r>
      <w:proofErr w:type="gram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учетом  индивидуальных</w:t>
      </w:r>
      <w:proofErr w:type="gram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особенностей </w:t>
      </w:r>
      <w:r w:rsidR="00E64227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возраста.</w:t>
      </w:r>
    </w:p>
    <w:p w14:paraId="79B54233" w14:textId="50FB9390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Занятия программы, направленны на развитие у </w:t>
      </w:r>
      <w:r w:rsidR="00E64227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</w:t>
      </w:r>
      <w:r w:rsidR="00353DA5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умений выполнять мелкий ремонт одежды и своих вещей.</w:t>
      </w:r>
    </w:p>
    <w:p w14:paraId="2326E400" w14:textId="77777777" w:rsidR="004B6227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39B99F41" w14:textId="39F911A6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Адресат программы</w:t>
      </w:r>
    </w:p>
    <w:p w14:paraId="3E13FA84" w14:textId="77777777" w:rsidR="004B6227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B39E1AC" w14:textId="26058D8C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proofErr w:type="gram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Возраст  по</w:t>
      </w:r>
      <w:proofErr w:type="gram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данной программе </w:t>
      </w:r>
      <w:r w:rsidR="00353DA5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18 лет – 44 года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Программа</w:t>
      </w:r>
      <w:r w:rsidR="00F4482B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р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еализуется</w:t>
      </w:r>
      <w:r w:rsidR="00353DA5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основном индивидуально</w:t>
      </w:r>
      <w:r w:rsidR="005C589D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реже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 </w:t>
      </w:r>
      <w:r w:rsidR="00F4482B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группам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Наполняемость групп – от 2 до </w:t>
      </w:r>
      <w:r w:rsidR="005C589D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</w:t>
      </w:r>
      <w:r w:rsidR="00F4482B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человек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52D39168" w14:textId="77777777" w:rsidR="004B6227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6937275" w14:textId="1F7E7ECF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Уровень программы, объём и сроки реализации</w:t>
      </w:r>
    </w:p>
    <w:p w14:paraId="173F2460" w14:textId="77777777" w:rsidR="004B6227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19AA65A" w14:textId="197E2431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Данная программа реализуется на ознакомительном уровне и рассчитана на проведение занятий в течение 3-х месяцев.</w:t>
      </w:r>
    </w:p>
    <w:p w14:paraId="04ECBF36" w14:textId="5DD87CC2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Объём программы в зависимости от</w:t>
      </w:r>
      <w:r w:rsidR="005C589D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особенностей</w:t>
      </w:r>
      <w:r w:rsidR="009E5E10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инвалидов молодого возраста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3428A730" w14:textId="77777777" w:rsidR="004B6227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9703F68" w14:textId="6C632FAB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Форма обучения и виды занятий:</w:t>
      </w:r>
    </w:p>
    <w:p w14:paraId="778E7D9F" w14:textId="77777777" w:rsidR="004B6227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23D2284" w14:textId="431920F6" w:rsidR="00333560" w:rsidRPr="005769A6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</w:t>
      </w:r>
      <w:r w:rsidR="00333560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орма обучения: очная, индивидуальная;</w:t>
      </w:r>
    </w:p>
    <w:p w14:paraId="6E620275" w14:textId="77777777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виды занятий определяются содержанием данной программы и предусматривают:</w:t>
      </w:r>
    </w:p>
    <w:p w14:paraId="410540E8" w14:textId="77777777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теоретические занятия: объяснение, беседа, консультация;</w:t>
      </w:r>
    </w:p>
    <w:p w14:paraId="0197EE9C" w14:textId="77777777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практические занятия: демонстрация приёмов выполнения операций, практическая работа, конкурсные задания.</w:t>
      </w:r>
    </w:p>
    <w:p w14:paraId="3CA9807B" w14:textId="082A2B54" w:rsidR="00333560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Режим занятий: </w:t>
      </w:r>
      <w:proofErr w:type="gram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занятия  проводятся</w:t>
      </w:r>
      <w:proofErr w:type="gram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9E5E10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согласно маршрутному листу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Основной формой организации обучения мелкому ремонту одежды является индивидуальное занятие продолжительностью </w:t>
      </w:r>
      <w:r w:rsidR="0006194B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30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-45 минут в зависимости от </w:t>
      </w:r>
      <w:r w:rsidR="0006194B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возможностей по состоянию здоровья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772A0F1F" w14:textId="77777777" w:rsidR="004B6227" w:rsidRPr="005769A6" w:rsidRDefault="004B6227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DB2D629" w14:textId="138CA84C" w:rsidR="00333560" w:rsidRPr="00CD47AC" w:rsidRDefault="00333560" w:rsidP="00CD47A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D47A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Цель и задачи программы</w:t>
      </w:r>
    </w:p>
    <w:p w14:paraId="5EB3ACAA" w14:textId="77777777" w:rsidR="004B6227" w:rsidRPr="005769A6" w:rsidRDefault="004B6227" w:rsidP="004B6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0CEC247" w14:textId="086FADCA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Цель программы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: формирование и развитие у </w:t>
      </w:r>
      <w:r w:rsidR="001F6800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инвалидов молодого возраста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реабилитационного учреждения умения выполнять мелкий ремонт одежды и начальных швейных навыков, формирование положительной мотивации трудовой деятельности.</w:t>
      </w:r>
    </w:p>
    <w:p w14:paraId="0246DA85" w14:textId="77777777" w:rsidR="004B6227" w:rsidRDefault="004B622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77000065" w14:textId="2DF3EFE4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Задачи:</w:t>
      </w:r>
    </w:p>
    <w:p w14:paraId="561C246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Образовательные:</w:t>
      </w:r>
    </w:p>
    <w:p w14:paraId="10ACFA5B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воспитанников приемам работы с иглой;</w:t>
      </w:r>
    </w:p>
    <w:p w14:paraId="570D295C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воспитанников умению пришивать пуговицы и кнопки;</w:t>
      </w:r>
    </w:p>
    <w:p w14:paraId="0E54123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умению выполнять сметочный и обметочный ручные швы;</w:t>
      </w:r>
    </w:p>
    <w:p w14:paraId="73EAC69A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умению выполнять сметочный, обметочный, соединительный и потайной ручные швы,</w:t>
      </w:r>
    </w:p>
    <w:p w14:paraId="10D1F7D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умению зашивать по шву, подшивать низ изделия.</w:t>
      </w:r>
    </w:p>
    <w:p w14:paraId="7CB615AA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умению выполнять сметочный, обметочный, соединительный и потайной и ручные швы;</w:t>
      </w:r>
    </w:p>
    <w:p w14:paraId="706A244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обучение умению зашивать по шву, подшивать низ изделия, манжеты и карманы, обметывать детали одежды.</w:t>
      </w:r>
    </w:p>
    <w:p w14:paraId="32FD911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Развивающие:</w:t>
      </w:r>
    </w:p>
    <w:p w14:paraId="44B38069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- развитие навыков работы с иглой и ножницами;</w:t>
      </w:r>
    </w:p>
    <w:p w14:paraId="3552154F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-развитие мотивации к трудовой деятельности;</w:t>
      </w:r>
    </w:p>
    <w:p w14:paraId="2908576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развитие интереса к занятиям по мелкому ремонту одежды.</w:t>
      </w:r>
    </w:p>
    <w:p w14:paraId="400D22B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Воспитательные:</w:t>
      </w:r>
    </w:p>
    <w:p w14:paraId="52F9B7B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воспитание положительного отношения к труду по самообслуживанию;</w:t>
      </w:r>
    </w:p>
    <w:p w14:paraId="5109131C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укрепление чувства взаимопомощи и коллективизма,</w:t>
      </w:r>
    </w:p>
    <w:p w14:paraId="642F052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стимулирование развития волевых качеств личности, целеустремленности, самостоятельности и потребности в труде;</w:t>
      </w:r>
    </w:p>
    <w:p w14:paraId="7AE52C76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воспитание культуры труда: аккуратности, умения содержать материалы и рабочее место в порядке.</w:t>
      </w:r>
    </w:p>
    <w:p w14:paraId="44E7AAC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68F23CF" w14:textId="5CA1C7FC" w:rsidR="00333560" w:rsidRPr="00CD47AC" w:rsidRDefault="00333560" w:rsidP="00CD47A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D47A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Содержание программы</w:t>
      </w:r>
    </w:p>
    <w:p w14:paraId="3C5D6051" w14:textId="77777777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544CC08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Учебный план</w:t>
      </w:r>
    </w:p>
    <w:p w14:paraId="1B54291F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дополнительной общеразвивающей образовательной программы</w:t>
      </w:r>
    </w:p>
    <w:p w14:paraId="06BA586A" w14:textId="631ABA21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«Умелые ру</w:t>
      </w:r>
      <w:r w:rsidR="00162B3B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ки» </w:t>
      </w:r>
      <w:r w:rsidR="006B74EA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(1 уровень)</w:t>
      </w:r>
    </w:p>
    <w:tbl>
      <w:tblPr>
        <w:tblW w:w="98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5044"/>
        <w:gridCol w:w="817"/>
        <w:gridCol w:w="1556"/>
        <w:gridCol w:w="1964"/>
      </w:tblGrid>
      <w:tr w:rsidR="00333560" w:rsidRPr="005769A6" w14:paraId="7EC8F3AB" w14:textId="77777777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DE9F4B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3891D058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F2A07A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Темы занятий</w:t>
            </w: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3405D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Количество часов</w:t>
            </w:r>
          </w:p>
        </w:tc>
      </w:tr>
      <w:tr w:rsidR="00333560" w:rsidRPr="005769A6" w14:paraId="109433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38D6B0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91099C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2A8044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8754F7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Теоретичес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-кие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занятия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384A3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Практичес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-кие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занятия</w:t>
            </w:r>
          </w:p>
        </w:tc>
      </w:tr>
      <w:tr w:rsidR="00333560" w:rsidRPr="005769A6" w14:paraId="15111C2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C8757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60D258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«Приемы работы при ручном шитье»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726D95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2D162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777F1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3B96D5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13E69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7417DD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«Сметочный ручной шов»</w:t>
            </w:r>
          </w:p>
          <w:p w14:paraId="13C44B56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8AD1BF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9D6C5F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34636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2DCE7A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A3A53F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076682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F4768C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74B339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C6DCB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333560" w:rsidRPr="005769A6" w14:paraId="379C4EF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AFC285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C61B7E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 с двумя отверстиями».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198CF0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096B4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21DC2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A4FAA3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8DCF51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56F8BF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 с четырьмя отверстиями»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917235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73C4A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09EFA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645D951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421889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B412B8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«Обметочный ручной шов»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3ED33F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3AC66C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AC8FF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A062BB8" w14:textId="77777777">
        <w:trPr>
          <w:trHeight w:val="3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2E4607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1791A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CF85FA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53B61D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E5EC2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333560" w:rsidRPr="005769A6" w14:paraId="62A89C5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7F369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1B426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кнопок»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8E7B3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DDAC52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8AE03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A2ECC2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822A70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3086C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86C2EB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F0873D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10F25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80F22B5" w14:textId="77777777">
        <w:tc>
          <w:tcPr>
            <w:tcW w:w="5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5A68C7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72831E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CF43B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26F92" w14:textId="77777777" w:rsidR="00333560" w:rsidRPr="005769A6" w:rsidRDefault="00333560" w:rsidP="0057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</w:tr>
    </w:tbl>
    <w:p w14:paraId="07B35E89" w14:textId="77777777" w:rsidR="00333560" w:rsidRPr="005769A6" w:rsidRDefault="00333560" w:rsidP="00576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73E6D03" w14:textId="00B1DEE8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Содержание учебного плана</w:t>
      </w:r>
    </w:p>
    <w:p w14:paraId="00E8CB4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1.«Приемы работы при ручном шитье».</w:t>
      </w:r>
    </w:p>
    <w:p w14:paraId="7DCA5B2B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инструментами для работы и техникой безопасности при работе с ними. Организация рабочего места. Правильная поза при шитье. Практическая работа: вдевание нити в иглу, завязывание узелка на нити.</w:t>
      </w:r>
    </w:p>
    <w:p w14:paraId="571889AA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«Сметочный шов».</w:t>
      </w:r>
    </w:p>
    <w:p w14:paraId="63662CAD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Правильное положение иглы и ткани при шитье. Знакомство с технологией выполнения сметочного шва и закрепления нити в конце шва. Практическая работа: выполнение сметочного шва.</w:t>
      </w:r>
    </w:p>
    <w:p w14:paraId="61CCD49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«Использование сметочного шва в рукоделии».</w:t>
      </w:r>
    </w:p>
    <w:p w14:paraId="0A04ACB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раскроя и шитья мягкой игрушки, состоящей из 2-х деталей. Практическая работа: раскрой и шитье мягкой игрушки из ткани, не требующей обработки края сметочным швом.</w:t>
      </w:r>
    </w:p>
    <w:p w14:paraId="706234ED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4. «Пришивание пуговиц с двумя отверстиями».</w:t>
      </w:r>
    </w:p>
    <w:p w14:paraId="02956981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Назначение пуговиц. Знакомство с технологией пришивания пуговиц с двумя. Практическая работа: пришивание пуговиц с двумя отверстиями.</w:t>
      </w:r>
    </w:p>
    <w:p w14:paraId="38FD21A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«Пришивание пуговиц с четырьмя отверстиями».</w:t>
      </w:r>
    </w:p>
    <w:p w14:paraId="6200C87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пришивания пуговиц с четырьмя отверстиями. Практическая работа: пришивание пуговиц с четырьмя отверстиями.</w:t>
      </w:r>
    </w:p>
    <w:p w14:paraId="5316F13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 «Обметочный шов».</w:t>
      </w:r>
    </w:p>
    <w:p w14:paraId="3231AEF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выполнения обметочного шва и технологией обметывания петель и изготовления навесной петли. Применение обметочных швов. Практическая работа: выполнение обметочного шва, обметывание петли. «Использование обметочного шва в рукоделии».</w:t>
      </w:r>
    </w:p>
    <w:p w14:paraId="37121299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7. «Использование обметочного шва в рукоделии».</w:t>
      </w:r>
    </w:p>
    <w:p w14:paraId="4B603B6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раскроя и шитья мягкой игрушки, состоящей из 2-х деталей. Практическая работа: раскрой и шитье мягкой игрушки из ткани, не требующей обработки края обметочным швом.</w:t>
      </w:r>
    </w:p>
    <w:p w14:paraId="45D353E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8. «Пришивание кнопок».</w:t>
      </w:r>
    </w:p>
    <w:p w14:paraId="57479AD1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Назначение кнопок. Знакомство с технологией пришивания кнопок. Практическая работа: пришивание кнопок.</w:t>
      </w:r>
    </w:p>
    <w:p w14:paraId="710B171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9. Итоговое тестирование</w:t>
      </w:r>
    </w:p>
    <w:p w14:paraId="5181E56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Выполнение теоретических и практических заданий.</w:t>
      </w:r>
    </w:p>
    <w:p w14:paraId="7F49CF91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DACEE41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Учебный план</w:t>
      </w:r>
    </w:p>
    <w:p w14:paraId="7E3D01C3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дополнительной общеразвивающей образовательной программы</w:t>
      </w:r>
    </w:p>
    <w:p w14:paraId="057980FE" w14:textId="5A100B1D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«Умелые ру</w:t>
      </w:r>
      <w:r w:rsidR="006B74EA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ки»</w:t>
      </w:r>
      <w:r w:rsidR="00CA2372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(2 уровень)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tbl>
      <w:tblPr>
        <w:tblW w:w="98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5044"/>
        <w:gridCol w:w="817"/>
        <w:gridCol w:w="1556"/>
        <w:gridCol w:w="1964"/>
      </w:tblGrid>
      <w:tr w:rsidR="00333560" w:rsidRPr="005769A6" w14:paraId="14982F38" w14:textId="77777777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563A2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0401FEF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9F8C9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Темы занятий</w:t>
            </w: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2746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Количество часов</w:t>
            </w:r>
          </w:p>
        </w:tc>
      </w:tr>
      <w:tr w:rsidR="00333560" w:rsidRPr="005769A6" w14:paraId="4BA7D3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5839B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AB923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15860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C27A0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Теоретичес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-кие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занятия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12C9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Практичес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-кие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занятия</w:t>
            </w:r>
          </w:p>
        </w:tc>
      </w:tr>
      <w:tr w:rsidR="00333560" w:rsidRPr="005769A6" w14:paraId="5731EE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75357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91EA5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«Приемы работы при ручном шитье. «Сметочный ручной шов»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7844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9EB5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9D5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7BD82A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85005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C0C1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187E1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A9E08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70F9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92541E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48F02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181D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503E5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3C8B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8417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98CE85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5E57E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EB44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«Обметочный ручной шов»</w:t>
            </w:r>
          </w:p>
          <w:p w14:paraId="2F36B16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3FA8C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BED7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2712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B56B45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B9803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94D9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2AB3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8F458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A4E9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333560" w:rsidRPr="005769A6" w14:paraId="557F5ED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50C57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B3727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кнопок»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B271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57210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ADF8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1EB09F5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67566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A422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«Зашивание по шву»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7977E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91A8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A94F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1462B7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DEAD5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DCF4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соединительного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F5D8C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8AC33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F8B7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333560" w:rsidRPr="005769A6" w14:paraId="408821E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D9EB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F88D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F1466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26638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6611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3AB539E" w14:textId="77777777">
        <w:tc>
          <w:tcPr>
            <w:tcW w:w="5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894D4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662C4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E76D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0F88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</w:tr>
    </w:tbl>
    <w:p w14:paraId="4266D712" w14:textId="77777777" w:rsidR="00CA2372" w:rsidRPr="005769A6" w:rsidRDefault="00CA2372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EB3C8EA" w14:textId="6DEC2A4A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Содержание учебного плана </w:t>
      </w:r>
    </w:p>
    <w:p w14:paraId="222F7DD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1.«Приемы работы при ручном шитье. Сметочный ручной шов». Знакомство с инструментами для работы и техникой безопасности при работе с ними. Организация рабочего места. Правильная поза при шитье. Правильное положение иглы и ткани при шитье. Знакомство с технологией выполнения сметочного шва и 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закрепления нити в конце шва. Практическая работа: вдевание нити в иглу, завязывание узелка на нити, выполнение сметочного шва.</w:t>
      </w:r>
    </w:p>
    <w:p w14:paraId="12FC84B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«Использование сметочного шва в рукоделии».</w:t>
      </w:r>
    </w:p>
    <w:p w14:paraId="7C7C3CDD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раскроя и шитья мягкой игрушки, состоящей из 2-х деталей. Практическая работа: раскрой и шитье мягкой игрушки из ткани, не требующей обработки края сметочным швом.</w:t>
      </w:r>
    </w:p>
    <w:p w14:paraId="4537E91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«Пришивание пуговиц».</w:t>
      </w:r>
    </w:p>
    <w:p w14:paraId="0CF4F18B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Назначение пуговиц. Знакомство с технологией пришивания пуговиц с двумя отверстиями. Знакомство с технологией пришивания пуговиц с четырьмя отверстиями. Знакомство с декоративными способами пришивания пуговиц. Практическая работа: пришивание пуговиц с двумя отверстиями. Практическая работа: пришивание пуговиц с четырьмя отверстиями.</w:t>
      </w:r>
    </w:p>
    <w:p w14:paraId="2BE31619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«Обметочный шов».</w:t>
      </w:r>
    </w:p>
    <w:p w14:paraId="41D3843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выполнения обметочного шва и технологией обметывания петель и изготовления навесной петли. Применение обметочных швов. Практическая работа: выполнение обметочного шва, обметывание петли.</w:t>
      </w:r>
    </w:p>
    <w:p w14:paraId="6A830DBC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«Использование обметочного шва в рукоделии».</w:t>
      </w:r>
    </w:p>
    <w:p w14:paraId="40B2DF81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раскроя и шитья мягкой игрушки, состоящей из 2-х деталей. Практическая работа: раскрой и шитье мягкой игрушки из ткани, не требующей обработки края обметочным швом.</w:t>
      </w:r>
    </w:p>
    <w:p w14:paraId="29353B8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 «Пришивание кнопок».</w:t>
      </w:r>
    </w:p>
    <w:p w14:paraId="7A39271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Назначение кнопок. Знакомство с технологией пришивания кнопок. Практическая работа: пришивание кнопок.</w:t>
      </w:r>
    </w:p>
    <w:p w14:paraId="7D9EA6E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7. «Зашивание по шву».</w:t>
      </w:r>
    </w:p>
    <w:p w14:paraId="4A74DEA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выполнения ручного шва «строчка». Практическая работа: зашивание распоротого шва.</w:t>
      </w:r>
    </w:p>
    <w:p w14:paraId="008F841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8. «Использование соединительного шва в рукоделии».</w:t>
      </w:r>
    </w:p>
    <w:p w14:paraId="1CCA454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изготовления сувениров из ткани с использованием соединительных швов: «назад иголку» и «вперед иголку в два приема». Практическая работа: Изготовление сувенира из ткани.</w:t>
      </w:r>
    </w:p>
    <w:p w14:paraId="16CFE0F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9. Итоговое тестирование</w:t>
      </w:r>
    </w:p>
    <w:p w14:paraId="3FF5A5CD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Выполнение теоретических и практических заданий.</w:t>
      </w:r>
    </w:p>
    <w:p w14:paraId="4DE691A9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16EDD02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Учебный план</w:t>
      </w:r>
    </w:p>
    <w:p w14:paraId="35215CAF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дополнительной общеразвивающей образовательной программы</w:t>
      </w:r>
    </w:p>
    <w:p w14:paraId="5BED7FF0" w14:textId="56897E5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«Умелые ру</w:t>
      </w:r>
      <w:r w:rsidR="003E373F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ч</w:t>
      </w: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ки» (</w:t>
      </w:r>
      <w:r w:rsidR="003E373F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3 уровень)</w:t>
      </w:r>
    </w:p>
    <w:p w14:paraId="4151F646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061BE57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4983"/>
        <w:gridCol w:w="807"/>
        <w:gridCol w:w="1537"/>
        <w:gridCol w:w="1940"/>
      </w:tblGrid>
      <w:tr w:rsidR="00333560" w:rsidRPr="005769A6" w14:paraId="1FFD5C71" w14:textId="77777777"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FBA1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7C22DDD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4A4D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Темы занятий</w:t>
            </w: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5C1E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Количество часов</w:t>
            </w:r>
          </w:p>
        </w:tc>
      </w:tr>
      <w:tr w:rsidR="00333560" w:rsidRPr="005769A6" w14:paraId="30298A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D02F7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BAE9D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A89FC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5D57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Теоретичес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-кие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занятия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AA64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Практичес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-кие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занятия</w:t>
            </w:r>
          </w:p>
        </w:tc>
      </w:tr>
      <w:tr w:rsidR="00333560" w:rsidRPr="005769A6" w14:paraId="45AEAF5A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BF676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E3DA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«Приемы работы при ручном шитье. Сметочный ручной шов»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BFC65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2A05D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F3FC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FAF64FB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9E56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32E58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D4E7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D7982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3D14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64AA908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C1DE2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73760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«Пришивание </w:t>
            </w:r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пуговиц »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.</w:t>
            </w:r>
          </w:p>
          <w:p w14:paraId="26839C7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159A3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C9A01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FA57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65F8CC2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36E9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F6C37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кнопок»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B67F6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4383D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4AF2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2BDBC2DD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A7CD6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80144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«Обметочный ручной шов»</w:t>
            </w:r>
          </w:p>
          <w:p w14:paraId="3697C20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FBBB0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4384C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A138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4B6CB84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CF613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D0648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D4CB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64A86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D399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333560" w:rsidRPr="005769A6" w14:paraId="0891C21F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AA5E3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EE61D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«Зашивание по шву»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2B5AF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E10A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266E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7C0DFF2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D0E6D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33D72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соединительного шва в рукоделии»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2A31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C705E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ABF1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333560" w:rsidRPr="005769A6" w14:paraId="4EDB98E6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5C088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C0E78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«Подшивание низа изделия»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8026B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A75E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8F71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912E3B3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5993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533E1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«Ремонт карманов»</w:t>
            </w:r>
          </w:p>
          <w:p w14:paraId="1581451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44ED5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2A00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178C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114A8F10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B6247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1E34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99639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8EDCF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0D22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5AB2E3E" w14:textId="77777777"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F266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52776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BC30E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C7FA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</w:tr>
    </w:tbl>
    <w:p w14:paraId="431A006D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78F31D5" w14:textId="73C0B129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Содержание учебного плана </w:t>
      </w:r>
    </w:p>
    <w:p w14:paraId="2B77A939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1.«Приемы работы при ручном шитье. Сметочный ручной шов».</w:t>
      </w:r>
    </w:p>
    <w:p w14:paraId="28A3B85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инструментами для работы и техникой безопасности при работе с ними. Организация рабочего места. Правильная поза при шитье. Правильное положение иглы и ткани при шитье. Знакомство с технологией выполнения сметочного шва и закрепления нити в конце шва. Практическая работа: вдевание нити в иглу, завязывание узелка на нити, выполнение сметочного шва.</w:t>
      </w:r>
    </w:p>
    <w:p w14:paraId="2BE2AF4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«Использование сметочного шва в рукоделии».</w:t>
      </w:r>
    </w:p>
    <w:p w14:paraId="326B04F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раскроя и шитья мягкой игрушки, состоящей из 2-х деталей. Практическая работа: раскрой и шитье мягкой игрушки из ткани, не требующей обработки края сметочным швом.</w:t>
      </w:r>
    </w:p>
    <w:p w14:paraId="4EA97CB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«Пришивание пуговиц».</w:t>
      </w:r>
    </w:p>
    <w:p w14:paraId="5721AF2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Назначение пуговиц. Знакомство с технологией пришивания пуговиц с двумя отверстиями. Знакомство с технологией пришивания пуговиц с четырьмя отверстиями. Знакомство с декоративными способами пришивания пуговиц. Практическая работа: пришивание пуговиц с двумя отверстиями. Практическая работа: пришивание пуговиц с четырьмя отверстиями.</w:t>
      </w:r>
    </w:p>
    <w:p w14:paraId="42483F2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«Пришивание кнопок».</w:t>
      </w:r>
    </w:p>
    <w:p w14:paraId="68AAD36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Назначение кнопок. Знакомство с технологией пришивания кнопок. Практическая работа: пришивание кнопок.</w:t>
      </w:r>
    </w:p>
    <w:p w14:paraId="7C7C8D9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«Обметочный шов».</w:t>
      </w:r>
    </w:p>
    <w:p w14:paraId="51502FF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выполнения обметочного шва и технологией обметывания петель и изготовления навесной петли. Применение обметочных швов. Практическая работа: выполнение обметочного шва, обметывание петли.</w:t>
      </w:r>
    </w:p>
    <w:p w14:paraId="0C4D28C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 «Использование обметочного шва в рукоделии».</w:t>
      </w:r>
    </w:p>
    <w:p w14:paraId="0721C1B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раскроя и шитья мягкой игрушки, состоящей из 2-х деталей. Практическая работа: раскрой и шитье мягкой игрушки из ткани, не требующей обработки края обметочным швом.</w:t>
      </w:r>
    </w:p>
    <w:p w14:paraId="35117381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7. «Зашивание по шву».</w:t>
      </w:r>
    </w:p>
    <w:p w14:paraId="7988F686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выполнения ручного шва «строчка». Практическая работа: зашивание распоротого шва.</w:t>
      </w:r>
    </w:p>
    <w:p w14:paraId="16666AA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8. «Использование соединительного шва в рукоделии».</w:t>
      </w:r>
    </w:p>
    <w:p w14:paraId="7215E81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изготовления сувениров из ткани с использованием соединительных швов: «назад иголку» и «вперед иголку в два приема». Практическая работа: Изготовление сувенира из ткани.</w:t>
      </w:r>
    </w:p>
    <w:p w14:paraId="4D74FA3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9. «Подшивание низа изделия».</w:t>
      </w:r>
    </w:p>
    <w:p w14:paraId="1BAFFD9A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Знакомство с технологией выполнения «потайного» шва и подшивки низа изделий, обметывания деталей одежды. Практическая работа: выполнение «потайного» шва.</w:t>
      </w:r>
    </w:p>
    <w:p w14:paraId="49A0CCD2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10. «Ремонт карманов».</w:t>
      </w:r>
    </w:p>
    <w:p w14:paraId="38DE5FE4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Знакомство с технологией ремонта карманов. Практическая работа: пришивание кармана.</w:t>
      </w:r>
    </w:p>
    <w:p w14:paraId="4611923B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11. Итоговое тестирование.</w:t>
      </w:r>
    </w:p>
    <w:p w14:paraId="2B23CA8F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Выполнение теоретических и практических заданий.</w:t>
      </w:r>
    </w:p>
    <w:p w14:paraId="171EA3B9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D7BA689" w14:textId="4CC1750E" w:rsidR="00333560" w:rsidRPr="00CD47AC" w:rsidRDefault="00333560" w:rsidP="00CD47A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D47A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Планируемые результаты</w:t>
      </w:r>
    </w:p>
    <w:p w14:paraId="5BB07D55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Образовательные</w:t>
      </w:r>
    </w:p>
    <w:p w14:paraId="1CC4FC20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Обучающиеся будут знать:</w:t>
      </w:r>
    </w:p>
    <w:p w14:paraId="4C090DB9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правила организации рабочего места;</w:t>
      </w:r>
    </w:p>
    <w:p w14:paraId="12605198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технику безопасной работы;</w:t>
      </w:r>
    </w:p>
    <w:p w14:paraId="1426F077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приемы работы с иглой</w:t>
      </w:r>
    </w:p>
    <w:p w14:paraId="34E3BA35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Обучающиеся будут уметь</w:t>
      </w:r>
    </w:p>
    <w:p w14:paraId="1F6B46D7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выполнять ручные швы: сметочный, обметочный, соединительный, потайной;</w:t>
      </w:r>
    </w:p>
    <w:p w14:paraId="718979CC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пришивать пуговицы и кнопки;</w:t>
      </w:r>
    </w:p>
    <w:p w14:paraId="42128331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зашивать по шву;</w:t>
      </w:r>
    </w:p>
    <w:p w14:paraId="5B3FC0D9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подшивать низ изделия;</w:t>
      </w:r>
    </w:p>
    <w:p w14:paraId="37D61AB3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выполнять ремонт кармана;</w:t>
      </w:r>
    </w:p>
    <w:p w14:paraId="2BCB2503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использовать ручные швы в различных видах рукоделия</w:t>
      </w:r>
    </w:p>
    <w:p w14:paraId="2B57B1B8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Личностные</w:t>
      </w:r>
    </w:p>
    <w:p w14:paraId="5E499A36" w14:textId="2A4F4FB9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</w:t>
      </w:r>
      <w:r w:rsidR="005565E1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инвалидов молодого возраста</w:t>
      </w: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будут развиты:</w:t>
      </w:r>
    </w:p>
    <w:p w14:paraId="48ADF690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мелкая моторика, техническое, образное и логическое мышление;</w:t>
      </w:r>
    </w:p>
    <w:p w14:paraId="54D8D032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умение применять полученные знания на практике;</w:t>
      </w:r>
    </w:p>
    <w:p w14:paraId="1CB7FEDC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находить новое применение полученным знаниям и умениям, использовать их в рукоделии и других видах декоративно-прикладного творчества.</w:t>
      </w:r>
    </w:p>
    <w:p w14:paraId="59B8F897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8259B50" w14:textId="5DDBAB0B" w:rsidR="00333560" w:rsidRPr="005769A6" w:rsidRDefault="00CD47AC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5. </w:t>
      </w:r>
      <w:r w:rsidR="00333560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Комплекс организационно-педагогических условий.</w:t>
      </w:r>
    </w:p>
    <w:p w14:paraId="45C41977" w14:textId="507B52C6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Календарный учебный график </w:t>
      </w:r>
      <w:proofErr w:type="gramStart"/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(</w:t>
      </w:r>
      <w:r w:rsidR="00BE4C61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1</w:t>
      </w:r>
      <w:proofErr w:type="gramEnd"/>
      <w:r w:rsidR="00BE4C61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уровень)</w:t>
      </w: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)</w:t>
      </w: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1"/>
        <w:gridCol w:w="1398"/>
        <w:gridCol w:w="2760"/>
        <w:gridCol w:w="756"/>
        <w:gridCol w:w="1760"/>
        <w:gridCol w:w="1785"/>
      </w:tblGrid>
      <w:tr w:rsidR="00333560" w:rsidRPr="005769A6" w14:paraId="6052D171" w14:textId="77777777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11B61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 раздела, темы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2306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E876F7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4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CB8A0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77B4D6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054D22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610F713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Названия разделов и тем</w:t>
            </w:r>
          </w:p>
        </w:tc>
        <w:tc>
          <w:tcPr>
            <w:tcW w:w="2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6602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Количество часов</w:t>
            </w:r>
          </w:p>
        </w:tc>
      </w:tr>
      <w:tr w:rsidR="00333560" w:rsidRPr="005769A6" w14:paraId="12A111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39B4C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D89F7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697C8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DB360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B3EB4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Теоретические</w:t>
            </w:r>
          </w:p>
          <w:p w14:paraId="4F56DD7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занятия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BC93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Практические</w:t>
            </w:r>
          </w:p>
          <w:p w14:paraId="71E2534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занятия</w:t>
            </w:r>
          </w:p>
        </w:tc>
      </w:tr>
      <w:tr w:rsidR="00333560" w:rsidRPr="005769A6" w14:paraId="2458B88A" w14:textId="77777777">
        <w:trPr>
          <w:trHeight w:val="10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689D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541A4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80458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«Приемы работы при ручном шитье»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F8D12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7D392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5B76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6A1FA5A" w14:textId="77777777">
        <w:trPr>
          <w:trHeight w:val="1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C57B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AE735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8C3C6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«Сметочный ручной шов»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62D2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2F4D8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EAA8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6EA32AD0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0E36B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55290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12B2C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61449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91864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97D2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2224C90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AE724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62423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92211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0BB67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64920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4093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F6F1442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FF20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54B57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C31FB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 с двумя отверстиями».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4052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66449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2414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67CF2E1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69358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6E77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598F6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 с четырьмя отверстиями»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F227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AAE2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74C7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530758B7" w14:textId="77777777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7E7B9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7AE6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BD83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«Обметочный ручной шов»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3054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5F722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C175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6257486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E3399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25899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1CF62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BC66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982D6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267D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2B9055A1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409F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2F98B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0320C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0CC91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8B083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6FAC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BBCB309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31BC1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094D1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E0496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6D7FA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C8596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AB5C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19A1B70" w14:textId="77777777">
        <w:trPr>
          <w:trHeight w:val="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2D6A5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642A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471A5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кнопок»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C96A9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C1D6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0780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7F6E384" w14:textId="77777777">
        <w:trPr>
          <w:trHeight w:val="16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B383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81CA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7FF80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Итоговое тестирование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A7C4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FA7C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8FA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2A031F07" w14:textId="77777777">
        <w:trPr>
          <w:trHeight w:val="150"/>
        </w:trPr>
        <w:tc>
          <w:tcPr>
            <w:tcW w:w="6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82F22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8FB82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9873A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AA6F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</w:tr>
    </w:tbl>
    <w:p w14:paraId="54CA2137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969145E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F3F4EBC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ABC746A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ACAD28F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1FC9FCE" w14:textId="46EF01D1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Календарный учебный график </w:t>
      </w:r>
      <w:proofErr w:type="gramStart"/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(</w:t>
      </w:r>
      <w:r w:rsidR="00BE4C61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2</w:t>
      </w:r>
      <w:proofErr w:type="gramEnd"/>
      <w:r w:rsidR="00BE4C61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уровень</w:t>
      </w: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)</w:t>
      </w:r>
    </w:p>
    <w:p w14:paraId="538B4C05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1"/>
        <w:gridCol w:w="1398"/>
        <w:gridCol w:w="2760"/>
        <w:gridCol w:w="756"/>
        <w:gridCol w:w="1760"/>
        <w:gridCol w:w="1785"/>
      </w:tblGrid>
      <w:tr w:rsidR="00333560" w:rsidRPr="005769A6" w14:paraId="4F96B10D" w14:textId="77777777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F03FC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 раздела, темы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CB654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4DF8055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4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F0CFB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75C75E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124902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22BC56C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Названия разделов и тем</w:t>
            </w:r>
          </w:p>
        </w:tc>
        <w:tc>
          <w:tcPr>
            <w:tcW w:w="2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0C4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Количество часов</w:t>
            </w:r>
          </w:p>
        </w:tc>
      </w:tr>
      <w:tr w:rsidR="00333560" w:rsidRPr="005769A6" w14:paraId="2D703D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31319B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CE3AB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AFC2B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CDDBE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79ABF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Теоретические</w:t>
            </w:r>
          </w:p>
          <w:p w14:paraId="0BC62EE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занятия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1C1B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Практические</w:t>
            </w:r>
          </w:p>
          <w:p w14:paraId="577137A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занятия</w:t>
            </w:r>
          </w:p>
        </w:tc>
      </w:tr>
      <w:tr w:rsidR="00333560" w:rsidRPr="005769A6" w14:paraId="121A16F0" w14:textId="77777777">
        <w:trPr>
          <w:trHeight w:val="10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01EC0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C795F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1EA8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«Приемы работы при ручном шитье. Сметочный ручной шов»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1EC17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0C13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0D2F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BB38574" w14:textId="77777777">
        <w:trPr>
          <w:trHeight w:val="1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EEBA6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294C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C2847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5F96F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2FC9F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2E33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66F8B2A9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13A72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FF7DB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86E8C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9D6B4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29006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103B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2DA828C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AF12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27DB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DF52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«Обметочный ручной шов»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82B5E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8A405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3B52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440EC0E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CF10C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C4371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81D35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9622C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C0E22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1561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2D777F3B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AC88F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0E2D5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EE276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9F79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4BB0D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C44C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12F86198" w14:textId="77777777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58B48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189E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E5843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D3AF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9D116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1117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F4C7DDA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C4C9C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7CBA2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FEE14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кнопок»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1562F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81A4F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1B93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9192A96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4F77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16D0A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4F352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«Зашивание по шву»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B7635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6A438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DDD8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A7872C0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3977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562A9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AD8AF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соединительного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9464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CADBB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B592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2F1B906C" w14:textId="77777777">
        <w:trPr>
          <w:trHeight w:val="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D72F80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6362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98BC0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соединительного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7333E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9B4EC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A200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62DEF524" w14:textId="77777777">
        <w:trPr>
          <w:trHeight w:val="16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805DF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A0D72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6B66A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Итоговое тестирование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4F2E2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A5B3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95C8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20CC8076" w14:textId="77777777">
        <w:trPr>
          <w:trHeight w:val="150"/>
        </w:trPr>
        <w:tc>
          <w:tcPr>
            <w:tcW w:w="6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F411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1E9F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19D9A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F166F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</w:tr>
    </w:tbl>
    <w:p w14:paraId="6068E411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30238AB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744BF73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E8CDA7E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CA6D27E" w14:textId="0581A3B5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Календарный учебный график (</w:t>
      </w:r>
      <w:r w:rsidR="00BE4C61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3 уровень</w:t>
      </w:r>
      <w:r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)</w:t>
      </w:r>
    </w:p>
    <w:p w14:paraId="46E5E086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1"/>
        <w:gridCol w:w="1398"/>
        <w:gridCol w:w="2760"/>
        <w:gridCol w:w="756"/>
        <w:gridCol w:w="1760"/>
        <w:gridCol w:w="1785"/>
      </w:tblGrid>
      <w:tr w:rsidR="00333560" w:rsidRPr="005769A6" w14:paraId="59FF2569" w14:textId="77777777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349B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 раздела, темы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901E4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08E5EB7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4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865EF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8F5E87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0CE3389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03FF480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Названия разделов и тем</w:t>
            </w:r>
          </w:p>
        </w:tc>
        <w:tc>
          <w:tcPr>
            <w:tcW w:w="2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B3DC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Количество часов</w:t>
            </w:r>
          </w:p>
        </w:tc>
      </w:tr>
      <w:tr w:rsidR="00333560" w:rsidRPr="005769A6" w14:paraId="274731B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4B06A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4C43B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CF6D2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9BFDB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6108F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Теоретические</w:t>
            </w:r>
          </w:p>
          <w:p w14:paraId="11A170A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занятия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C763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Практические</w:t>
            </w:r>
          </w:p>
          <w:p w14:paraId="5100D06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занятия</w:t>
            </w:r>
          </w:p>
        </w:tc>
      </w:tr>
      <w:tr w:rsidR="00333560" w:rsidRPr="005769A6" w14:paraId="5EE32568" w14:textId="77777777">
        <w:trPr>
          <w:trHeight w:val="10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4B2BD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DCF82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29849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«Приемы работы при ручном шитье»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CFFE7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61761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B406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97C81A4" w14:textId="77777777">
        <w:trPr>
          <w:trHeight w:val="1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EED2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7C0FD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78607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«Сметочный ручной шов»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19289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6282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E519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6E491BBD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6597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23828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541DE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0C407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11363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9F64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54614A46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BA12B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6D472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4F9E5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 с двумя отверстиями».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7AADD8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6C3ECA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1A70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03B2506D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6B490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DC829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8A521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пуговиц с четырьмя отверстиями»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7C0C8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F97E8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7883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36A018D" w14:textId="77777777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C404E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FD825C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7EFF3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«Обметочный ручной шов»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114A6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611DF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6D1C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3B2F808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CA64A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8430C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F775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A3126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06280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96A6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1324C80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E2413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ECD3F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8D7829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47A24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29280E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265A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BC1B434" w14:textId="77777777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D912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A69063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DEC2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обметочного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5A3565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F1C4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C158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7275DC64" w14:textId="77777777">
        <w:trPr>
          <w:trHeight w:val="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2B0D8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2B75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2FEFB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«Пришивание кнопок»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0B8C3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0F83F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7182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51DD7F7" w14:textId="77777777">
        <w:trPr>
          <w:trHeight w:val="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4D4E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B85D0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6082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«Использование соединительного шва в рукоделии»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045B0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24C34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378C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402CFBA1" w14:textId="77777777">
        <w:trPr>
          <w:trHeight w:val="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F2FEDD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283FD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26405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«Подшивание низа изделия»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7E777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BAA6E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1405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FEA7759" w14:textId="77777777">
        <w:trPr>
          <w:trHeight w:val="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BE1CA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5E830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D61C4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«Ремонт карманов»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08B7F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86AAEB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7BC9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64AB1270" w14:textId="77777777">
        <w:trPr>
          <w:trHeight w:val="16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F1554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61EE6B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04665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Итоговое тестирование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D73841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95D9E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42C10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333560" w:rsidRPr="005769A6" w14:paraId="367F1425" w14:textId="77777777">
        <w:trPr>
          <w:trHeight w:val="150"/>
        </w:trPr>
        <w:tc>
          <w:tcPr>
            <w:tcW w:w="6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EF4E7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A22E2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D08E5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17E17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</w:tr>
    </w:tbl>
    <w:p w14:paraId="44349679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07D814A" w14:textId="3D012969" w:rsidR="00333560" w:rsidRPr="00C650CE" w:rsidRDefault="00333560" w:rsidP="00E83B6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650C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Условия реализации программы</w:t>
      </w:r>
    </w:p>
    <w:p w14:paraId="59D5CBD9" w14:textId="77777777" w:rsidR="00333560" w:rsidRPr="00E83B6E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83B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Методическое и материально-техническое обеспечение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3722"/>
        <w:gridCol w:w="5342"/>
      </w:tblGrid>
      <w:tr w:rsidR="00333560" w:rsidRPr="005769A6" w14:paraId="70F0AB7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FA271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0CBB50D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19F326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Компоненты</w:t>
            </w:r>
          </w:p>
          <w:p w14:paraId="4391A98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оснащения учебного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0BC9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Что необходимо для реализации программы</w:t>
            </w:r>
          </w:p>
        </w:tc>
      </w:tr>
      <w:tr w:rsidR="00333560" w:rsidRPr="005769A6" w14:paraId="2F15D95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EE418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53CCE6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Учебно-методические</w:t>
            </w:r>
          </w:p>
          <w:p w14:paraId="4FE887FE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материалы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5FF74" w14:textId="59720FFF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Дополнительная общеразвивающая образовательная программа «Умелые </w:t>
            </w:r>
            <w:proofErr w:type="spell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</w:t>
            </w:r>
            <w:r w:rsidR="00BE4C61"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ч</w:t>
            </w: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уки</w:t>
            </w:r>
            <w:proofErr w:type="spell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»; календарный учебный график; методические пособия; планы-конспекты занятий</w:t>
            </w:r>
          </w:p>
        </w:tc>
      </w:tr>
      <w:tr w:rsidR="00333560" w:rsidRPr="005769A6" w14:paraId="748CF15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407E8D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3E925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Дидактические и</w:t>
            </w:r>
          </w:p>
          <w:p w14:paraId="6D542F7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раздаточные материалы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CFDA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Инструкционные, технологические карты: «Сметочный ручной шов», «Петельный шов»; «Ручной шов «строчка», «Пришивание пуговиц», «Пришивание кнопок». Шаблоны выкроек мягких игрушек</w:t>
            </w:r>
          </w:p>
        </w:tc>
      </w:tr>
      <w:tr w:rsidR="00333560" w:rsidRPr="005769A6" w14:paraId="3ACD586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12D352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41C66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Мультимедийные материалы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65B67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Презентации: «Ремонт одежды», «Приемы работы при ручном шитье», «Сметочный шов», «Использование сметочного шва в рукоделии», «Обметочный ручной шов»</w:t>
            </w:r>
          </w:p>
        </w:tc>
      </w:tr>
      <w:tr w:rsidR="00333560" w:rsidRPr="005769A6" w14:paraId="583611C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C56D63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02667A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Технические средства</w:t>
            </w:r>
          </w:p>
          <w:p w14:paraId="4622255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обучения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07931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Ноутбук, проектор, мультимедийный экран</w:t>
            </w:r>
          </w:p>
        </w:tc>
      </w:tr>
      <w:tr w:rsidR="00333560" w:rsidRPr="005769A6" w14:paraId="632D635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561734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  <w:p w14:paraId="5AC4FA09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B9046F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Учебно-практическое</w:t>
            </w:r>
          </w:p>
          <w:p w14:paraId="41EBF602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оборудование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982D8" w14:textId="7388B48C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Игл</w:t>
            </w:r>
            <w:r w:rsidR="00115D39"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ы </w:t>
            </w: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швейн</w:t>
            </w:r>
            <w:r w:rsidR="00115D39"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ые</w:t>
            </w: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, нитки швейные в катушках в </w:t>
            </w:r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ассортименте ,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gramStart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ножницы ,</w:t>
            </w:r>
            <w:proofErr w:type="gramEnd"/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карандаш простой </w:t>
            </w:r>
          </w:p>
        </w:tc>
      </w:tr>
      <w:tr w:rsidR="00333560" w:rsidRPr="005769A6" w14:paraId="3F2E86D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482C3C" w14:textId="77777777" w:rsidR="00333560" w:rsidRPr="005769A6" w:rsidRDefault="00333560" w:rsidP="0057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D5E5C4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Оборудование (мебель)</w:t>
            </w:r>
          </w:p>
          <w:p w14:paraId="1EDC8698" w14:textId="77777777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42866" w14:textId="309524D9" w:rsidR="00333560" w:rsidRPr="005769A6" w:rsidRDefault="00333560" w:rsidP="0057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Стол</w:t>
            </w:r>
            <w:r w:rsidR="00115D39"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ы</w:t>
            </w:r>
            <w:r w:rsidRPr="005769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, стулья, шкафы (2 шт.)</w:t>
            </w:r>
          </w:p>
        </w:tc>
      </w:tr>
    </w:tbl>
    <w:p w14:paraId="76F84311" w14:textId="77777777" w:rsidR="00333560" w:rsidRPr="005769A6" w:rsidRDefault="00333560" w:rsidP="00576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D31D644" w14:textId="16158C2D" w:rsidR="00333560" w:rsidRPr="00E83B6E" w:rsidRDefault="00333560" w:rsidP="00D81E4A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83B6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Кадровое обеспечение</w:t>
      </w:r>
    </w:p>
    <w:p w14:paraId="6BF5C88A" w14:textId="1E3E82D6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Реализацию программы осуществля</w:t>
      </w:r>
      <w:r w:rsidR="00357837"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ют: социальные педагоги, инструкторы по труду</w:t>
      </w:r>
    </w:p>
    <w:p w14:paraId="4F1B4E2B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592A129" w14:textId="71DDC701" w:rsidR="00333560" w:rsidRPr="005769A6" w:rsidRDefault="00E83B6E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8</w:t>
      </w:r>
      <w:r w:rsidR="00333560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. Формы аттестации (контроля)</w:t>
      </w:r>
    </w:p>
    <w:p w14:paraId="453D7E0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 окончании реализации курса программы проводится итоговое тестирование, выполнение ими практического задания и диагностики уровня сформированности практических умений и навыков.</w:t>
      </w:r>
    </w:p>
    <w:p w14:paraId="6319C8F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1429B92" w14:textId="3415FFFE" w:rsidR="00333560" w:rsidRPr="005769A6" w:rsidRDefault="00E83B6E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9</w:t>
      </w:r>
      <w:r w:rsidR="00333560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. Методические материалы</w:t>
      </w:r>
    </w:p>
    <w:p w14:paraId="4356DB9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ходе реализации программы применяются следующие педагогические технологии:</w:t>
      </w:r>
    </w:p>
    <w:p w14:paraId="76325E5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личностно-ориентированного обучения – позволяет раскрыть и использовать личный опыт обучающихся, развивать их индивидуальные способности;</w:t>
      </w:r>
    </w:p>
    <w:p w14:paraId="0559CB1C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информационно-коммуникационная – вызывает эмоциональный интерес обучающихся, желание работать продуктивно, повышает мотивацию к реализации своих возможностей;</w:t>
      </w:r>
    </w:p>
    <w:p w14:paraId="60D197C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игровая – активно вовлекает обучающихся в творческую деятельность,</w:t>
      </w:r>
    </w:p>
    <w:p w14:paraId="63B7DC3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создаёт положительный эмоциональный фон, способствует успешному развитию коммуникативной культуры;</w:t>
      </w:r>
    </w:p>
    <w:p w14:paraId="1F883C0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здоровьесберегающая – предполагает дозированную нагрузку, проведение физкультминуток с целью снижения утомления и повышения</w:t>
      </w:r>
    </w:p>
    <w:p w14:paraId="48733FF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работоспособности на занятиях.</w:t>
      </w:r>
    </w:p>
    <w:p w14:paraId="0869D0C2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Достижению целей программы способствуют применяемые на занятиях следующие методы:</w:t>
      </w:r>
    </w:p>
    <w:p w14:paraId="5E7A56C6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словесный – включает беседу, рассказ, описание, пояснение, указание, обсуждение, инструктаж, оценку;</w:t>
      </w:r>
    </w:p>
    <w:p w14:paraId="165FE1E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наглядного воздействия – демонстрация правильной техники выполнения изделия, использование презентаций;</w:t>
      </w:r>
    </w:p>
    <w:p w14:paraId="7769BA3F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практический – изготовление изделий декоративно-прикладного творчества с целью приобретения практических умений и навыков;</w:t>
      </w:r>
    </w:p>
    <w:p w14:paraId="2E1AFB99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проблемно-поисковый – направлен на организацию коллективного поиска возможных подходов к разрешению творческой проблемной ситуации;</w:t>
      </w:r>
    </w:p>
    <w:p w14:paraId="5C32E809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коллективной творческой деятельности – способствует формированию и творческому развитию личности каждого обучающегося в процессе совместной творческой деятельности;</w:t>
      </w:r>
    </w:p>
    <w:p w14:paraId="27FC77BD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саморазвития – проявляется в предоставлении самостоятельности, возможности обучающимся проявлять собственную фантазию и изобретательность, даёт возможность обучающимся испытать радость от достижения поставленных целей;</w:t>
      </w:r>
    </w:p>
    <w:p w14:paraId="1B8A58AA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авансирования успеха – создание ситуации успеха для каждого обучающегося, стимулирование его творческих возможностей;</w:t>
      </w:r>
    </w:p>
    <w:p w14:paraId="257844C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наблюдение – целенаправленное педагогическое исследование особенностей личности обучающихся.</w:t>
      </w:r>
    </w:p>
    <w:p w14:paraId="11F36A0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Теоретические и практические формы проведения занятий предполагают продуктивное взаимодействие педагога и обучающихся. Каждое занятие имеет чёткую структуру и состоит из этапов: организационного момента, актуализации знаний, сообщения темы занятия, изложения теоретического материала, выполнения практической части, рефлексии.</w:t>
      </w:r>
    </w:p>
    <w:p w14:paraId="423738F4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 проведении занятий используются формы работы: индивидуальная и групповая.</w:t>
      </w:r>
    </w:p>
    <w:p w14:paraId="5B90BB2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9B6B91D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6A29B4C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10E182CD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8216A1B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339D35CF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1C6ECAEA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682BA3A5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EE336CA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36D42574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36AFC36E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7BF32DF9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61E1C53A" w14:textId="77777777" w:rsidR="008736C7" w:rsidRDefault="008736C7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5A680707" w14:textId="3B37AC82" w:rsidR="00333560" w:rsidRPr="005769A6" w:rsidRDefault="00E83B6E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lastRenderedPageBreak/>
        <w:t>10.</w:t>
      </w:r>
      <w:r w:rsidR="00333560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Список литературы</w:t>
      </w:r>
    </w:p>
    <w:p w14:paraId="041B6C2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1.Довгаль-Симович М. «Текстильные игрушки. Пошаговые мастер-классы с выкройками», 2021 «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Хоббитека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».</w:t>
      </w:r>
    </w:p>
    <w:p w14:paraId="2B101FF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2.Еременко Т.И. «Рукоделие» 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Легпромбытиздат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1990 (электронный вариант)</w:t>
      </w:r>
    </w:p>
    <w:p w14:paraId="24A6B80C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3.Картушина Г.Б., Мозговая Г.Г. «Швейное дело 5 класс». Учебник для специальных (коррекционных) образовательных учреждений 8 вида. – М.: Просвещение, 2020.</w:t>
      </w:r>
    </w:p>
    <w:p w14:paraId="2AEF671F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4.Кононова Е. «Куклы из ткани», 2021 Издательский Дом ПИТЕР.</w:t>
      </w:r>
    </w:p>
    <w:p w14:paraId="3D53E40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Максименко Т.А. «Шьем елочные игрушки. Фольклорная коллекция»,2020 «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Хоббитека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».</w:t>
      </w:r>
    </w:p>
    <w:p w14:paraId="565FE39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6.Мельников И.В. «Секреты опытной швеи: выполнение швов, стежков, строчек», 2012</w:t>
      </w:r>
    </w:p>
    <w:p w14:paraId="37AB0C2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7.Мозговая Г.Г., 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Картушина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Г.Б. «Технология. Швейное дело. 8 класс». Учебник. Коррекционная школа, 2021– М.: Просвещение, 2021.</w:t>
      </w:r>
    </w:p>
    <w:p w14:paraId="37FDBDAF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8.Мудрагель Л. «Шитье от А до Я», 2021 «Эксмо»</w:t>
      </w:r>
    </w:p>
    <w:p w14:paraId="1C62BF0A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9.«Рукоделие в начальных классах»: Кн. Для учителя по внеклассной работе/ А.М. 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Гукасова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Е.И. Мишарева, И.С. Могилевская и др. – М.: Просвещение, 1984.</w:t>
      </w:r>
    </w:p>
    <w:p w14:paraId="13479BA8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10.Чемодурова Т.И. «Уроки труда. Мягкие игрушки», 2020 «Кузьма»</w:t>
      </w:r>
    </w:p>
    <w:p w14:paraId="3D2B3846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11.Шишкин О. «Ремонт одежды и обуви в домашних условиях»,1997 «</w:t>
      </w:r>
      <w:proofErr w:type="spellStart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Аурика</w:t>
      </w:r>
      <w:proofErr w:type="spellEnd"/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».</w:t>
      </w:r>
    </w:p>
    <w:p w14:paraId="3E1AB0C5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0FC3927" w14:textId="1C7D8B0F" w:rsidR="00333560" w:rsidRPr="005769A6" w:rsidRDefault="00D81E4A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11. </w:t>
      </w:r>
      <w:r w:rsidR="00333560" w:rsidRPr="005769A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Интернет-источники</w:t>
      </w:r>
    </w:p>
    <w:p w14:paraId="072960DE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 Замётывание. Ручные швы. 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https://youtu.be/KafSNNZGyQk</w:t>
      </w:r>
    </w:p>
    <w:p w14:paraId="5975D400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Как выполнить основные ручные швы. 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https://youtu.be/2TXfDCANcB8</w:t>
      </w:r>
    </w:p>
    <w:p w14:paraId="1852FC6A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Мастер-классы сайт для рукодельниц 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https://masterclassy.ru/</w:t>
      </w:r>
    </w:p>
    <w:p w14:paraId="42AA1E0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Ручные швы. Урок. 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https://youtu.be/3_s99OYgIYU</w:t>
      </w:r>
    </w:p>
    <w:p w14:paraId="134E3913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Ручные работы при изготовлении швейного изделия. 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https://tepka.ru/tehnologiya_5/12.html</w:t>
      </w:r>
    </w:p>
    <w:p w14:paraId="3AF05B8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 Страна мастеров — прикладное творчество 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https://stranamasterov.ru/</w:t>
      </w:r>
    </w:p>
    <w:p w14:paraId="31F42AC7" w14:textId="77777777" w:rsidR="00333560" w:rsidRPr="005769A6" w:rsidRDefault="00333560" w:rsidP="00D8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7.  Чемоданчик идей: рукоделие и декор, авторские мастер-классы</w:t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http://good-decor.ru/</w:t>
      </w:r>
    </w:p>
    <w:p w14:paraId="1DEEA143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6AD51BE" w14:textId="77777777" w:rsidR="00333560" w:rsidRPr="005769A6" w:rsidRDefault="00333560" w:rsidP="00576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769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</w:p>
    <w:p w14:paraId="5B66DD4A" w14:textId="77777777" w:rsidR="00BF0C63" w:rsidRPr="005769A6" w:rsidRDefault="00BF0C63" w:rsidP="005769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F0C63" w:rsidRPr="0057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7ED"/>
    <w:multiLevelType w:val="multilevel"/>
    <w:tmpl w:val="186C2EE8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entative="1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entative="1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entative="1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entative="1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entative="1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 w15:restartNumberingAfterBreak="0">
    <w:nsid w:val="17222FAF"/>
    <w:multiLevelType w:val="hybridMultilevel"/>
    <w:tmpl w:val="E7C2A3F2"/>
    <w:lvl w:ilvl="0" w:tplc="480C70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A1C64"/>
    <w:multiLevelType w:val="multilevel"/>
    <w:tmpl w:val="D052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97A46"/>
    <w:multiLevelType w:val="multilevel"/>
    <w:tmpl w:val="6178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87E2D"/>
    <w:multiLevelType w:val="multilevel"/>
    <w:tmpl w:val="8ACA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D3271"/>
    <w:multiLevelType w:val="multilevel"/>
    <w:tmpl w:val="B154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C2DC8"/>
    <w:multiLevelType w:val="multilevel"/>
    <w:tmpl w:val="16EE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018721">
    <w:abstractNumId w:val="5"/>
  </w:num>
  <w:num w:numId="2" w16cid:durableId="1556744419">
    <w:abstractNumId w:val="2"/>
  </w:num>
  <w:num w:numId="3" w16cid:durableId="1247418843">
    <w:abstractNumId w:val="4"/>
  </w:num>
  <w:num w:numId="4" w16cid:durableId="1873373560">
    <w:abstractNumId w:val="0"/>
  </w:num>
  <w:num w:numId="5" w16cid:durableId="1464153674">
    <w:abstractNumId w:val="3"/>
  </w:num>
  <w:num w:numId="6" w16cid:durableId="1973097030">
    <w:abstractNumId w:val="6"/>
  </w:num>
  <w:num w:numId="7" w16cid:durableId="134142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63"/>
    <w:rsid w:val="0006194B"/>
    <w:rsid w:val="00115D39"/>
    <w:rsid w:val="001306CC"/>
    <w:rsid w:val="00162B3B"/>
    <w:rsid w:val="00165BA4"/>
    <w:rsid w:val="00174747"/>
    <w:rsid w:val="001F6800"/>
    <w:rsid w:val="00333560"/>
    <w:rsid w:val="00353DA5"/>
    <w:rsid w:val="00357837"/>
    <w:rsid w:val="00375900"/>
    <w:rsid w:val="003D4CC6"/>
    <w:rsid w:val="003E373F"/>
    <w:rsid w:val="004104E9"/>
    <w:rsid w:val="00441B63"/>
    <w:rsid w:val="004B6227"/>
    <w:rsid w:val="004D6DB4"/>
    <w:rsid w:val="00504785"/>
    <w:rsid w:val="005565E1"/>
    <w:rsid w:val="0055731E"/>
    <w:rsid w:val="005769A6"/>
    <w:rsid w:val="005C589D"/>
    <w:rsid w:val="00645A1E"/>
    <w:rsid w:val="006B3266"/>
    <w:rsid w:val="006B74EA"/>
    <w:rsid w:val="00726348"/>
    <w:rsid w:val="008736C7"/>
    <w:rsid w:val="008A6DE2"/>
    <w:rsid w:val="008D5360"/>
    <w:rsid w:val="008E41F8"/>
    <w:rsid w:val="009E49B0"/>
    <w:rsid w:val="009E5E10"/>
    <w:rsid w:val="00A8762F"/>
    <w:rsid w:val="00AB01DA"/>
    <w:rsid w:val="00B51919"/>
    <w:rsid w:val="00B8442E"/>
    <w:rsid w:val="00BE4C61"/>
    <w:rsid w:val="00BF0C63"/>
    <w:rsid w:val="00BF2F26"/>
    <w:rsid w:val="00C650CE"/>
    <w:rsid w:val="00C958F1"/>
    <w:rsid w:val="00CA2372"/>
    <w:rsid w:val="00CD47AC"/>
    <w:rsid w:val="00D40434"/>
    <w:rsid w:val="00D81E4A"/>
    <w:rsid w:val="00E0785B"/>
    <w:rsid w:val="00E24670"/>
    <w:rsid w:val="00E64227"/>
    <w:rsid w:val="00E83B6E"/>
    <w:rsid w:val="00EA6801"/>
    <w:rsid w:val="00F4482B"/>
    <w:rsid w:val="00F72F44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500C"/>
  <w15:chartTrackingRefBased/>
  <w15:docId w15:val="{DEB333E8-0E99-492C-9124-046F526A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B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B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B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B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B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B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B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B6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33560"/>
  </w:style>
  <w:style w:type="paragraph" w:customStyle="1" w:styleId="msonormal0">
    <w:name w:val="msonormal"/>
    <w:basedOn w:val="a"/>
    <w:rsid w:val="003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3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2026-05-18T10:52:00Z</cp:lastPrinted>
  <dcterms:created xsi:type="dcterms:W3CDTF">2026-05-15T07:43:00Z</dcterms:created>
  <dcterms:modified xsi:type="dcterms:W3CDTF">2026-05-18T10:52:00Z</dcterms:modified>
</cp:coreProperties>
</file>