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A3" w:rsidRPr="005A3DA3" w:rsidRDefault="005A3DA3">
      <w:pPr>
        <w:pStyle w:val="ConsPlusNonformat"/>
        <w:jc w:val="both"/>
        <w:rPr>
          <w:rFonts w:asciiTheme="majorHAnsi" w:hAnsiTheme="majorHAnsi"/>
        </w:rPr>
      </w:pPr>
      <w:r w:rsidRPr="005A3DA3">
        <w:rPr>
          <w:rFonts w:asciiTheme="majorHAnsi" w:hAnsiTheme="majorHAnsi"/>
        </w:rPr>
        <w:t>_______________________________</w:t>
      </w:r>
    </w:p>
    <w:p w:rsidR="005A3DA3" w:rsidRPr="005A3DA3" w:rsidRDefault="005A3DA3">
      <w:pPr>
        <w:pStyle w:val="ConsPlusNonformat"/>
        <w:jc w:val="both"/>
        <w:rPr>
          <w:rFonts w:asciiTheme="majorHAnsi" w:hAnsiTheme="majorHAnsi"/>
        </w:rPr>
      </w:pPr>
      <w:r w:rsidRPr="005A3DA3">
        <w:rPr>
          <w:rFonts w:asciiTheme="majorHAnsi" w:hAnsiTheme="majorHAnsi"/>
          <w:i/>
        </w:rPr>
        <w:t>(наименование учреждения)</w:t>
      </w:r>
    </w:p>
    <w:p w:rsidR="005A3DA3" w:rsidRPr="005A3DA3" w:rsidRDefault="005A3DA3" w:rsidP="005A3DA3">
      <w:pPr>
        <w:pStyle w:val="ConsPlusNonformat"/>
        <w:jc w:val="right"/>
        <w:rPr>
          <w:rFonts w:asciiTheme="majorHAnsi" w:hAnsiTheme="majorHAnsi"/>
        </w:rPr>
      </w:pPr>
      <w:r w:rsidRPr="005A3DA3">
        <w:rPr>
          <w:rFonts w:asciiTheme="majorHAnsi" w:hAnsiTheme="majorHAnsi"/>
        </w:rPr>
        <w:t xml:space="preserve">                                                                  УТВЕРЖДАЮ</w:t>
      </w:r>
    </w:p>
    <w:p w:rsidR="005A3DA3" w:rsidRPr="005A3DA3" w:rsidRDefault="005A3DA3" w:rsidP="005A3DA3">
      <w:pPr>
        <w:pStyle w:val="ConsPlusNonformat"/>
        <w:jc w:val="right"/>
        <w:rPr>
          <w:rFonts w:asciiTheme="majorHAnsi" w:hAnsiTheme="majorHAnsi"/>
        </w:rPr>
      </w:pPr>
      <w:r w:rsidRPr="005A3DA3">
        <w:rPr>
          <w:rFonts w:asciiTheme="majorHAnsi" w:hAnsiTheme="majorHAnsi"/>
        </w:rPr>
        <w:t xml:space="preserve">                                                   Руководитель учреждения</w:t>
      </w:r>
    </w:p>
    <w:p w:rsidR="005A3DA3" w:rsidRPr="005A3DA3" w:rsidRDefault="005A3DA3" w:rsidP="005A3DA3">
      <w:pPr>
        <w:pStyle w:val="ConsPlusNonformat"/>
        <w:jc w:val="right"/>
        <w:rPr>
          <w:rFonts w:asciiTheme="majorHAnsi" w:hAnsiTheme="majorHAnsi"/>
        </w:rPr>
      </w:pPr>
      <w:r w:rsidRPr="005A3DA3">
        <w:rPr>
          <w:rFonts w:asciiTheme="majorHAnsi" w:hAnsiTheme="majorHAnsi"/>
        </w:rPr>
        <w:t xml:space="preserve">                                                  _________________________</w:t>
      </w:r>
    </w:p>
    <w:p w:rsidR="005A3DA3" w:rsidRPr="005A3DA3" w:rsidRDefault="005A3DA3" w:rsidP="005A3DA3">
      <w:pPr>
        <w:pStyle w:val="ConsPlusNonformat"/>
        <w:jc w:val="right"/>
        <w:rPr>
          <w:rFonts w:asciiTheme="majorHAnsi" w:hAnsiTheme="majorHAnsi"/>
        </w:rPr>
      </w:pPr>
      <w:r w:rsidRPr="005A3DA3">
        <w:rPr>
          <w:rFonts w:asciiTheme="majorHAnsi" w:hAnsiTheme="majorHAnsi"/>
        </w:rPr>
        <w:t xml:space="preserve">                                                   "___" __________ 20__ г.</w:t>
      </w:r>
    </w:p>
    <w:p w:rsidR="005A3DA3" w:rsidRPr="00041876" w:rsidRDefault="005A3DA3" w:rsidP="005A3DA3">
      <w:pPr>
        <w:pStyle w:val="ConsPlusNonformat"/>
        <w:jc w:val="right"/>
        <w:rPr>
          <w:rFonts w:asciiTheme="majorHAnsi" w:hAnsiTheme="majorHAnsi"/>
          <w:b/>
        </w:rPr>
      </w:pPr>
    </w:p>
    <w:p w:rsidR="005A3DA3" w:rsidRPr="00041876" w:rsidRDefault="00041876" w:rsidP="00041876">
      <w:pPr>
        <w:pStyle w:val="ConsPlusNormal"/>
        <w:jc w:val="center"/>
        <w:rPr>
          <w:rFonts w:asciiTheme="majorHAnsi" w:hAnsiTheme="majorHAnsi"/>
          <w:b/>
        </w:rPr>
      </w:pPr>
      <w:r w:rsidRPr="00041876">
        <w:rPr>
          <w:rFonts w:asciiTheme="majorHAnsi" w:hAnsiTheme="majorHAnsi"/>
          <w:b/>
        </w:rPr>
        <w:t xml:space="preserve">Форма К-1 </w:t>
      </w:r>
      <w:r w:rsidR="005A3DA3" w:rsidRPr="00041876">
        <w:rPr>
          <w:rFonts w:asciiTheme="majorHAnsi" w:hAnsiTheme="majorHAnsi"/>
          <w:b/>
        </w:rPr>
        <w:t>АКТ № _____</w:t>
      </w:r>
    </w:p>
    <w:p w:rsidR="005A3DA3" w:rsidRPr="00041876" w:rsidRDefault="005A3DA3">
      <w:pPr>
        <w:pStyle w:val="ConsPlusNormal"/>
        <w:jc w:val="center"/>
        <w:rPr>
          <w:rFonts w:asciiTheme="majorHAnsi" w:hAnsiTheme="majorHAnsi"/>
          <w:b/>
        </w:rPr>
      </w:pPr>
      <w:r w:rsidRPr="00041876">
        <w:rPr>
          <w:rFonts w:asciiTheme="majorHAnsi" w:hAnsiTheme="majorHAnsi"/>
          <w:b/>
        </w:rPr>
        <w:t>о консервации объектов основных средств</w:t>
      </w:r>
    </w:p>
    <w:p w:rsidR="005A3DA3" w:rsidRPr="005A3DA3" w:rsidRDefault="005A3DA3">
      <w:pPr>
        <w:pStyle w:val="ConsPlusNormal"/>
        <w:ind w:firstLine="540"/>
        <w:jc w:val="both"/>
        <w:rPr>
          <w:rFonts w:asciiTheme="majorHAnsi" w:hAnsiTheme="majorHAnsi"/>
        </w:rPr>
      </w:pPr>
      <w:bookmarkStart w:id="0" w:name="_GoBack"/>
      <w:bookmarkEnd w:id="0"/>
    </w:p>
    <w:p w:rsidR="005A3DA3" w:rsidRPr="005A3DA3" w:rsidRDefault="005A3DA3" w:rsidP="005A3DA3">
      <w:pPr>
        <w:pStyle w:val="ConsPlusNormal"/>
        <w:jc w:val="both"/>
        <w:rPr>
          <w:rFonts w:asciiTheme="majorHAnsi" w:hAnsiTheme="majorHAnsi"/>
        </w:rPr>
      </w:pPr>
      <w:r w:rsidRPr="005A3DA3">
        <w:rPr>
          <w:rFonts w:asciiTheme="majorHAnsi" w:hAnsiTheme="majorHAnsi"/>
        </w:rPr>
        <w:t xml:space="preserve">На основании приказа руководителя от </w:t>
      </w:r>
      <w:r>
        <w:rPr>
          <w:rFonts w:asciiTheme="majorHAnsi" w:hAnsiTheme="majorHAnsi"/>
        </w:rPr>
        <w:t>"___" ________ 20__ г. N ___  произведена</w:t>
      </w:r>
      <w:r w:rsidRPr="005A3DA3">
        <w:rPr>
          <w:rFonts w:asciiTheme="majorHAnsi" w:hAnsiTheme="majorHAnsi"/>
        </w:rPr>
        <w:t xml:space="preserve"> консервация объект</w:t>
      </w:r>
      <w:proofErr w:type="gramStart"/>
      <w:r w:rsidRPr="005A3DA3">
        <w:rPr>
          <w:rFonts w:asciiTheme="majorHAnsi" w:hAnsiTheme="majorHAnsi"/>
        </w:rPr>
        <w:t>а(</w:t>
      </w:r>
      <w:proofErr w:type="spellStart"/>
      <w:proofErr w:type="gramEnd"/>
      <w:r w:rsidRPr="005A3DA3">
        <w:rPr>
          <w:rFonts w:asciiTheme="majorHAnsi" w:hAnsiTheme="majorHAnsi"/>
        </w:rPr>
        <w:t>ов</w:t>
      </w:r>
      <w:proofErr w:type="spellEnd"/>
      <w:r w:rsidRPr="005A3DA3">
        <w:rPr>
          <w:rFonts w:asciiTheme="majorHAnsi" w:hAnsiTheme="majorHAnsi"/>
        </w:rPr>
        <w:t>) основных средств.</w:t>
      </w:r>
    </w:p>
    <w:p w:rsidR="005A3DA3" w:rsidRPr="005A3DA3" w:rsidRDefault="005A3DA3">
      <w:pPr>
        <w:pStyle w:val="ConsPlusNormal"/>
        <w:ind w:firstLine="540"/>
        <w:jc w:val="both"/>
        <w:rPr>
          <w:rFonts w:asciiTheme="majorHAnsi" w:hAnsiTheme="majorHAnsi"/>
        </w:rPr>
      </w:pPr>
    </w:p>
    <w:p w:rsidR="005A3DA3" w:rsidRPr="005A3DA3" w:rsidRDefault="005A3DA3" w:rsidP="005A3DA3">
      <w:pPr>
        <w:pStyle w:val="ConsPlusNormal"/>
        <w:jc w:val="both"/>
        <w:rPr>
          <w:rFonts w:asciiTheme="majorHAnsi" w:hAnsiTheme="majorHAnsi"/>
          <w:b/>
        </w:rPr>
      </w:pPr>
      <w:r w:rsidRPr="005A3DA3">
        <w:rPr>
          <w:rFonts w:asciiTheme="majorHAnsi" w:hAnsiTheme="majorHAnsi"/>
          <w:b/>
        </w:rPr>
        <w:t>1. Общие сведения об объект</w:t>
      </w:r>
      <w:proofErr w:type="gramStart"/>
      <w:r w:rsidRPr="005A3DA3">
        <w:rPr>
          <w:rFonts w:asciiTheme="majorHAnsi" w:hAnsiTheme="majorHAnsi"/>
          <w:b/>
        </w:rPr>
        <w:t>е(</w:t>
      </w:r>
      <w:proofErr w:type="gramEnd"/>
      <w:r w:rsidRPr="005A3DA3">
        <w:rPr>
          <w:rFonts w:asciiTheme="majorHAnsi" w:hAnsiTheme="majorHAnsi"/>
          <w:b/>
        </w:rPr>
        <w:t>ах) основных средств</w:t>
      </w:r>
      <w:r>
        <w:rPr>
          <w:rFonts w:asciiTheme="majorHAnsi" w:hAnsiTheme="majorHAnsi"/>
          <w:b/>
        </w:rPr>
        <w:t>, перемещенных на консервацию</w:t>
      </w:r>
    </w:p>
    <w:p w:rsidR="005A3DA3" w:rsidRPr="005A3DA3" w:rsidRDefault="005A3DA3">
      <w:pPr>
        <w:pStyle w:val="ConsPlusNormal"/>
        <w:ind w:firstLine="540"/>
        <w:jc w:val="both"/>
        <w:rPr>
          <w:rFonts w:asciiTheme="majorHAnsi" w:hAnsiTheme="majorHAnsi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268"/>
        <w:gridCol w:w="2268"/>
        <w:gridCol w:w="2268"/>
      </w:tblGrid>
      <w:tr w:rsidR="005A3DA3" w:rsidRPr="005A3DA3">
        <w:tc>
          <w:tcPr>
            <w:tcW w:w="567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 xml:space="preserve">N </w:t>
            </w:r>
            <w:proofErr w:type="gramStart"/>
            <w:r w:rsidRPr="005A3DA3">
              <w:rPr>
                <w:rFonts w:asciiTheme="majorHAnsi" w:hAnsiTheme="majorHAnsi"/>
                <w:b/>
              </w:rPr>
              <w:t>п</w:t>
            </w:r>
            <w:proofErr w:type="gramEnd"/>
            <w:r w:rsidRPr="005A3DA3">
              <w:rPr>
                <w:rFonts w:asciiTheme="majorHAnsi" w:hAnsiTheme="majorHAnsi"/>
                <w:b/>
              </w:rPr>
              <w:t>/п</w:t>
            </w: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Наименование/инвентарный номер</w:t>
            </w: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Год выпуска (постройки)</w:t>
            </w: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Дата принятия к бухгалтерскому учету</w:t>
            </w: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Фактический срок эксплуатации</w:t>
            </w:r>
          </w:p>
        </w:tc>
      </w:tr>
      <w:tr w:rsidR="005A3DA3" w:rsidRPr="005A3DA3">
        <w:tc>
          <w:tcPr>
            <w:tcW w:w="567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5</w:t>
            </w:r>
          </w:p>
        </w:tc>
      </w:tr>
      <w:tr w:rsidR="005A3DA3" w:rsidRPr="005A3DA3">
        <w:tc>
          <w:tcPr>
            <w:tcW w:w="567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  <w:tr w:rsidR="005A3DA3" w:rsidRPr="005A3DA3">
        <w:tc>
          <w:tcPr>
            <w:tcW w:w="567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  <w:tr w:rsidR="005A3DA3" w:rsidRPr="005A3DA3">
        <w:tc>
          <w:tcPr>
            <w:tcW w:w="567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  <w:tr w:rsidR="005A3DA3" w:rsidRPr="005A3DA3">
        <w:tc>
          <w:tcPr>
            <w:tcW w:w="567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</w:tbl>
    <w:p w:rsidR="005A3DA3" w:rsidRPr="005A3DA3" w:rsidRDefault="005A3DA3">
      <w:pPr>
        <w:pStyle w:val="ConsPlusNormal"/>
        <w:ind w:firstLine="540"/>
        <w:jc w:val="both"/>
        <w:rPr>
          <w:rFonts w:asciiTheme="majorHAnsi" w:hAnsiTheme="majorHAnsi"/>
        </w:rPr>
      </w:pPr>
    </w:p>
    <w:p w:rsidR="005A3DA3" w:rsidRPr="005A3DA3" w:rsidRDefault="005A3DA3" w:rsidP="005A3DA3">
      <w:pPr>
        <w:pStyle w:val="ConsPlusNormal"/>
        <w:jc w:val="both"/>
        <w:rPr>
          <w:rFonts w:asciiTheme="majorHAnsi" w:hAnsiTheme="majorHAnsi"/>
          <w:b/>
        </w:rPr>
      </w:pPr>
      <w:r w:rsidRPr="005A3DA3">
        <w:rPr>
          <w:rFonts w:asciiTheme="majorHAnsi" w:hAnsiTheme="majorHAnsi"/>
          <w:b/>
        </w:rPr>
        <w:t>2. Сведения о стоимости объект</w:t>
      </w:r>
      <w:proofErr w:type="gramStart"/>
      <w:r w:rsidRPr="005A3DA3">
        <w:rPr>
          <w:rFonts w:asciiTheme="majorHAnsi" w:hAnsiTheme="majorHAnsi"/>
          <w:b/>
        </w:rPr>
        <w:t>а(</w:t>
      </w:r>
      <w:proofErr w:type="spellStart"/>
      <w:proofErr w:type="gramEnd"/>
      <w:r w:rsidRPr="005A3DA3">
        <w:rPr>
          <w:rFonts w:asciiTheme="majorHAnsi" w:hAnsiTheme="majorHAnsi"/>
          <w:b/>
        </w:rPr>
        <w:t>ов</w:t>
      </w:r>
      <w:proofErr w:type="spellEnd"/>
      <w:r w:rsidRPr="005A3DA3">
        <w:rPr>
          <w:rFonts w:asciiTheme="majorHAnsi" w:hAnsiTheme="majorHAnsi"/>
          <w:b/>
        </w:rPr>
        <w:t>) основных средств на дату перевода на консервацию</w:t>
      </w:r>
    </w:p>
    <w:p w:rsidR="005A3DA3" w:rsidRPr="005A3DA3" w:rsidRDefault="005A3DA3">
      <w:pPr>
        <w:pStyle w:val="ConsPlusNormal"/>
        <w:ind w:firstLine="540"/>
        <w:jc w:val="both"/>
        <w:rPr>
          <w:rFonts w:asciiTheme="majorHAnsi" w:hAnsiTheme="majorHAnsi"/>
          <w:b/>
        </w:rPr>
      </w:pPr>
    </w:p>
    <w:tbl>
      <w:tblPr>
        <w:tblW w:w="980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814"/>
        <w:gridCol w:w="1944"/>
        <w:gridCol w:w="1814"/>
        <w:gridCol w:w="1851"/>
      </w:tblGrid>
      <w:tr w:rsidR="005A3DA3" w:rsidRPr="005A3DA3" w:rsidTr="005A3DA3">
        <w:tc>
          <w:tcPr>
            <w:tcW w:w="567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 xml:space="preserve">N </w:t>
            </w:r>
            <w:proofErr w:type="gramStart"/>
            <w:r w:rsidRPr="005A3DA3">
              <w:rPr>
                <w:rFonts w:asciiTheme="majorHAnsi" w:hAnsiTheme="majorHAnsi"/>
                <w:b/>
              </w:rPr>
              <w:t>п</w:t>
            </w:r>
            <w:proofErr w:type="gramEnd"/>
            <w:r w:rsidRPr="005A3DA3">
              <w:rPr>
                <w:rFonts w:asciiTheme="majorHAnsi" w:hAnsiTheme="majorHAnsi"/>
                <w:b/>
              </w:rPr>
              <w:t>/п</w:t>
            </w:r>
          </w:p>
        </w:tc>
        <w:tc>
          <w:tcPr>
            <w:tcW w:w="1814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Наименование/инвентарный номер</w:t>
            </w:r>
          </w:p>
        </w:tc>
        <w:tc>
          <w:tcPr>
            <w:tcW w:w="1814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Первоначальная (восстановительная) стоимость, руб.</w:t>
            </w:r>
          </w:p>
        </w:tc>
        <w:tc>
          <w:tcPr>
            <w:tcW w:w="1944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Срок полезного использования, мес.</w:t>
            </w:r>
          </w:p>
        </w:tc>
        <w:tc>
          <w:tcPr>
            <w:tcW w:w="1814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Сумма накопленной амортизации, руб.</w:t>
            </w:r>
          </w:p>
        </w:tc>
        <w:tc>
          <w:tcPr>
            <w:tcW w:w="1851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Остаточная стоимость, руб.</w:t>
            </w:r>
          </w:p>
        </w:tc>
      </w:tr>
      <w:tr w:rsidR="005A3DA3" w:rsidRPr="005A3DA3" w:rsidTr="005A3DA3">
        <w:tc>
          <w:tcPr>
            <w:tcW w:w="567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5A3DA3">
              <w:rPr>
                <w:rFonts w:asciiTheme="majorHAnsi" w:hAnsiTheme="majorHAnsi"/>
              </w:rPr>
              <w:t>1</w:t>
            </w:r>
          </w:p>
        </w:tc>
        <w:tc>
          <w:tcPr>
            <w:tcW w:w="1814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5A3DA3">
              <w:rPr>
                <w:rFonts w:asciiTheme="majorHAnsi" w:hAnsiTheme="majorHAnsi"/>
              </w:rPr>
              <w:t>2</w:t>
            </w:r>
          </w:p>
        </w:tc>
        <w:tc>
          <w:tcPr>
            <w:tcW w:w="1814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5A3DA3">
              <w:rPr>
                <w:rFonts w:asciiTheme="majorHAnsi" w:hAnsiTheme="majorHAnsi"/>
              </w:rPr>
              <w:t>3</w:t>
            </w:r>
          </w:p>
        </w:tc>
        <w:tc>
          <w:tcPr>
            <w:tcW w:w="1944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5A3DA3">
              <w:rPr>
                <w:rFonts w:asciiTheme="majorHAnsi" w:hAnsiTheme="majorHAnsi"/>
              </w:rPr>
              <w:t>4</w:t>
            </w:r>
          </w:p>
        </w:tc>
        <w:tc>
          <w:tcPr>
            <w:tcW w:w="1814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5A3DA3">
              <w:rPr>
                <w:rFonts w:asciiTheme="majorHAnsi" w:hAnsiTheme="majorHAnsi"/>
              </w:rPr>
              <w:t>5</w:t>
            </w:r>
          </w:p>
        </w:tc>
        <w:tc>
          <w:tcPr>
            <w:tcW w:w="1851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5A3DA3">
              <w:rPr>
                <w:rFonts w:asciiTheme="majorHAnsi" w:hAnsiTheme="majorHAnsi"/>
              </w:rPr>
              <w:t>6</w:t>
            </w:r>
          </w:p>
        </w:tc>
      </w:tr>
      <w:tr w:rsidR="005A3DA3" w:rsidRPr="005A3DA3" w:rsidTr="005A3DA3">
        <w:tc>
          <w:tcPr>
            <w:tcW w:w="567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14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14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944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14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51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  <w:tr w:rsidR="005A3DA3" w:rsidRPr="005A3DA3" w:rsidTr="005A3DA3">
        <w:tc>
          <w:tcPr>
            <w:tcW w:w="567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14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14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944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14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51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  <w:tr w:rsidR="005A3DA3" w:rsidRPr="005A3DA3" w:rsidTr="005A3DA3">
        <w:tc>
          <w:tcPr>
            <w:tcW w:w="567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14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14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944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14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51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  <w:tr w:rsidR="005A3DA3" w:rsidRPr="005A3DA3" w:rsidTr="005A3DA3">
        <w:tc>
          <w:tcPr>
            <w:tcW w:w="567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14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14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944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14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1851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</w:tbl>
    <w:p w:rsidR="005A3DA3" w:rsidRPr="005A3DA3" w:rsidRDefault="005A3DA3">
      <w:pPr>
        <w:pStyle w:val="ConsPlusNormal"/>
        <w:ind w:firstLine="540"/>
        <w:jc w:val="both"/>
        <w:rPr>
          <w:rFonts w:asciiTheme="majorHAnsi" w:hAnsiTheme="majorHAnsi"/>
        </w:rPr>
      </w:pPr>
    </w:p>
    <w:p w:rsidR="005A3DA3" w:rsidRPr="005A3DA3" w:rsidRDefault="005A3DA3">
      <w:pPr>
        <w:pStyle w:val="ConsPlusNormal"/>
        <w:ind w:firstLine="540"/>
        <w:jc w:val="both"/>
        <w:rPr>
          <w:rFonts w:asciiTheme="majorHAnsi" w:hAnsiTheme="majorHAnsi"/>
        </w:rPr>
      </w:pPr>
    </w:p>
    <w:p w:rsidR="005A3DA3" w:rsidRPr="005A3DA3" w:rsidRDefault="005A3DA3" w:rsidP="005A3DA3">
      <w:pPr>
        <w:pStyle w:val="ConsPlusNormal"/>
        <w:jc w:val="both"/>
        <w:rPr>
          <w:rFonts w:asciiTheme="majorHAnsi" w:hAnsiTheme="majorHAnsi"/>
          <w:b/>
        </w:rPr>
      </w:pPr>
      <w:r w:rsidRPr="005A3DA3">
        <w:rPr>
          <w:rFonts w:asciiTheme="majorHAnsi" w:hAnsiTheme="majorHAnsi"/>
          <w:b/>
        </w:rPr>
        <w:t>3. Сведения о переводе на консервацию объект</w:t>
      </w:r>
      <w:proofErr w:type="gramStart"/>
      <w:r w:rsidRPr="005A3DA3">
        <w:rPr>
          <w:rFonts w:asciiTheme="majorHAnsi" w:hAnsiTheme="majorHAnsi"/>
          <w:b/>
        </w:rPr>
        <w:t>а(</w:t>
      </w:r>
      <w:proofErr w:type="spellStart"/>
      <w:proofErr w:type="gramEnd"/>
      <w:r w:rsidRPr="005A3DA3">
        <w:rPr>
          <w:rFonts w:asciiTheme="majorHAnsi" w:hAnsiTheme="majorHAnsi"/>
          <w:b/>
        </w:rPr>
        <w:t>ов</w:t>
      </w:r>
      <w:proofErr w:type="spellEnd"/>
      <w:r w:rsidRPr="005A3DA3">
        <w:rPr>
          <w:rFonts w:asciiTheme="majorHAnsi" w:hAnsiTheme="majorHAnsi"/>
          <w:b/>
        </w:rPr>
        <w:t>) основных средств</w:t>
      </w:r>
    </w:p>
    <w:p w:rsidR="005A3DA3" w:rsidRPr="005A3DA3" w:rsidRDefault="005A3DA3">
      <w:pPr>
        <w:pStyle w:val="ConsPlusNormal"/>
        <w:ind w:firstLine="540"/>
        <w:jc w:val="both"/>
        <w:rPr>
          <w:rFonts w:asciiTheme="majorHAnsi" w:hAnsiTheme="majorHAnsi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268"/>
        <w:gridCol w:w="2268"/>
        <w:gridCol w:w="2268"/>
      </w:tblGrid>
      <w:tr w:rsidR="005A3DA3" w:rsidRPr="005A3DA3">
        <w:tc>
          <w:tcPr>
            <w:tcW w:w="567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 xml:space="preserve">N </w:t>
            </w:r>
            <w:proofErr w:type="gramStart"/>
            <w:r w:rsidRPr="005A3DA3">
              <w:rPr>
                <w:rFonts w:asciiTheme="majorHAnsi" w:hAnsiTheme="majorHAnsi"/>
                <w:b/>
              </w:rPr>
              <w:t>п</w:t>
            </w:r>
            <w:proofErr w:type="gramEnd"/>
            <w:r w:rsidRPr="005A3DA3">
              <w:rPr>
                <w:rFonts w:asciiTheme="majorHAnsi" w:hAnsiTheme="majorHAnsi"/>
                <w:b/>
              </w:rPr>
              <w:t>/п</w:t>
            </w: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Наименование/инвентарный номер</w:t>
            </w: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Причины перевода на консервацию</w:t>
            </w: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Срок окончания консервации</w:t>
            </w: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Лица, ответственные за сохранность объект</w:t>
            </w:r>
            <w:proofErr w:type="gramStart"/>
            <w:r w:rsidRPr="005A3DA3">
              <w:rPr>
                <w:rFonts w:asciiTheme="majorHAnsi" w:hAnsiTheme="majorHAnsi"/>
                <w:b/>
              </w:rPr>
              <w:t>а(</w:t>
            </w:r>
            <w:proofErr w:type="spellStart"/>
            <w:proofErr w:type="gramEnd"/>
            <w:r w:rsidRPr="005A3DA3">
              <w:rPr>
                <w:rFonts w:asciiTheme="majorHAnsi" w:hAnsiTheme="majorHAnsi"/>
                <w:b/>
              </w:rPr>
              <w:t>ов</w:t>
            </w:r>
            <w:proofErr w:type="spellEnd"/>
            <w:r w:rsidRPr="005A3DA3">
              <w:rPr>
                <w:rFonts w:asciiTheme="majorHAnsi" w:hAnsiTheme="majorHAnsi"/>
                <w:b/>
              </w:rPr>
              <w:t>) на консервации</w:t>
            </w:r>
          </w:p>
        </w:tc>
      </w:tr>
      <w:tr w:rsidR="005A3DA3" w:rsidRPr="005A3DA3">
        <w:tc>
          <w:tcPr>
            <w:tcW w:w="567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lastRenderedPageBreak/>
              <w:t>1</w:t>
            </w: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5</w:t>
            </w:r>
          </w:p>
        </w:tc>
      </w:tr>
      <w:tr w:rsidR="005A3DA3" w:rsidRPr="005A3DA3">
        <w:tc>
          <w:tcPr>
            <w:tcW w:w="567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  <w:tr w:rsidR="005A3DA3" w:rsidRPr="005A3DA3">
        <w:tc>
          <w:tcPr>
            <w:tcW w:w="567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  <w:tr w:rsidR="005A3DA3" w:rsidRPr="005A3DA3">
        <w:tc>
          <w:tcPr>
            <w:tcW w:w="567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  <w:tr w:rsidR="005A3DA3" w:rsidRPr="005A3DA3">
        <w:tc>
          <w:tcPr>
            <w:tcW w:w="567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</w:tbl>
    <w:p w:rsidR="005A3DA3" w:rsidRPr="005A3DA3" w:rsidRDefault="005A3DA3">
      <w:pPr>
        <w:pStyle w:val="ConsPlusNormal"/>
        <w:ind w:firstLine="540"/>
        <w:jc w:val="both"/>
        <w:rPr>
          <w:rFonts w:asciiTheme="majorHAnsi" w:hAnsiTheme="majorHAnsi"/>
        </w:rPr>
      </w:pPr>
    </w:p>
    <w:p w:rsidR="005A3DA3" w:rsidRPr="005A3DA3" w:rsidRDefault="005A3DA3" w:rsidP="005A3DA3">
      <w:pPr>
        <w:pStyle w:val="ConsPlusNormal"/>
        <w:jc w:val="both"/>
        <w:rPr>
          <w:rFonts w:asciiTheme="majorHAnsi" w:hAnsiTheme="majorHAnsi"/>
          <w:b/>
        </w:rPr>
      </w:pPr>
      <w:r w:rsidRPr="005A3DA3">
        <w:rPr>
          <w:rFonts w:asciiTheme="majorHAnsi" w:hAnsiTheme="majorHAnsi"/>
          <w:b/>
        </w:rPr>
        <w:t>5. Сведения о произведенных работах и затратах на консервацию объект</w:t>
      </w:r>
      <w:proofErr w:type="gramStart"/>
      <w:r w:rsidRPr="005A3DA3">
        <w:rPr>
          <w:rFonts w:asciiTheme="majorHAnsi" w:hAnsiTheme="majorHAnsi"/>
          <w:b/>
        </w:rPr>
        <w:t>а(</w:t>
      </w:r>
      <w:proofErr w:type="spellStart"/>
      <w:proofErr w:type="gramEnd"/>
      <w:r w:rsidRPr="005A3DA3">
        <w:rPr>
          <w:rFonts w:asciiTheme="majorHAnsi" w:hAnsiTheme="majorHAnsi"/>
          <w:b/>
        </w:rPr>
        <w:t>ов</w:t>
      </w:r>
      <w:proofErr w:type="spellEnd"/>
      <w:r w:rsidRPr="005A3DA3">
        <w:rPr>
          <w:rFonts w:asciiTheme="majorHAnsi" w:hAnsiTheme="majorHAnsi"/>
          <w:b/>
        </w:rPr>
        <w:t>) основных средств</w:t>
      </w:r>
    </w:p>
    <w:p w:rsidR="005A3DA3" w:rsidRPr="005A3DA3" w:rsidRDefault="005A3DA3">
      <w:pPr>
        <w:pStyle w:val="ConsPlusNormal"/>
        <w:ind w:firstLine="540"/>
        <w:jc w:val="both"/>
        <w:rPr>
          <w:rFonts w:asciiTheme="majorHAnsi" w:hAnsiTheme="majorHAnsi"/>
        </w:rPr>
      </w:pPr>
    </w:p>
    <w:tbl>
      <w:tblPr>
        <w:tblW w:w="962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3402"/>
        <w:gridCol w:w="2835"/>
        <w:gridCol w:w="2835"/>
      </w:tblGrid>
      <w:tr w:rsidR="005A3DA3" w:rsidRPr="005A3DA3" w:rsidTr="005A3DA3">
        <w:tc>
          <w:tcPr>
            <w:tcW w:w="550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 xml:space="preserve">N </w:t>
            </w:r>
            <w:proofErr w:type="gramStart"/>
            <w:r w:rsidRPr="005A3DA3">
              <w:rPr>
                <w:rFonts w:asciiTheme="majorHAnsi" w:hAnsiTheme="majorHAnsi"/>
                <w:b/>
              </w:rPr>
              <w:t>п</w:t>
            </w:r>
            <w:proofErr w:type="gramEnd"/>
            <w:r w:rsidRPr="005A3DA3">
              <w:rPr>
                <w:rFonts w:asciiTheme="majorHAnsi" w:hAnsiTheme="majorHAnsi"/>
                <w:b/>
              </w:rPr>
              <w:t>/п</w:t>
            </w:r>
          </w:p>
        </w:tc>
        <w:tc>
          <w:tcPr>
            <w:tcW w:w="3402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Вид работы</w:t>
            </w:r>
          </w:p>
        </w:tc>
        <w:tc>
          <w:tcPr>
            <w:tcW w:w="2835" w:type="dxa"/>
          </w:tcPr>
          <w:p w:rsidR="005A3DA3" w:rsidRPr="005A3DA3" w:rsidRDefault="005A3DA3" w:rsidP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 xml:space="preserve"> Сведения о документе (номер, дата)</w:t>
            </w:r>
          </w:p>
        </w:tc>
        <w:tc>
          <w:tcPr>
            <w:tcW w:w="2835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Стоимость, руб.</w:t>
            </w:r>
          </w:p>
        </w:tc>
      </w:tr>
      <w:tr w:rsidR="005A3DA3" w:rsidRPr="005A3DA3" w:rsidTr="005A3DA3">
        <w:tc>
          <w:tcPr>
            <w:tcW w:w="550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3402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835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835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  <w:b/>
              </w:rPr>
            </w:pPr>
            <w:r w:rsidRPr="005A3DA3">
              <w:rPr>
                <w:rFonts w:asciiTheme="majorHAnsi" w:hAnsiTheme="majorHAnsi"/>
                <w:b/>
              </w:rPr>
              <w:t>4</w:t>
            </w:r>
          </w:p>
        </w:tc>
      </w:tr>
      <w:tr w:rsidR="005A3DA3" w:rsidRPr="005A3DA3" w:rsidTr="005A3DA3">
        <w:tc>
          <w:tcPr>
            <w:tcW w:w="550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5A3DA3">
              <w:rPr>
                <w:rFonts w:asciiTheme="majorHAnsi" w:hAnsiTheme="majorHAnsi"/>
              </w:rPr>
              <w:t>1</w:t>
            </w:r>
          </w:p>
        </w:tc>
        <w:tc>
          <w:tcPr>
            <w:tcW w:w="3402" w:type="dxa"/>
          </w:tcPr>
          <w:p w:rsidR="005A3DA3" w:rsidRPr="005A3DA3" w:rsidRDefault="005A3DA3">
            <w:pPr>
              <w:pStyle w:val="ConsPlusNormal"/>
              <w:rPr>
                <w:rFonts w:asciiTheme="majorHAnsi" w:hAnsiTheme="majorHAnsi"/>
              </w:rPr>
            </w:pPr>
            <w:r w:rsidRPr="005A3DA3">
              <w:rPr>
                <w:rFonts w:asciiTheme="majorHAnsi" w:hAnsiTheme="majorHAnsi"/>
              </w:rPr>
              <w:t>Наименование объекта/инвентарный номер</w:t>
            </w:r>
          </w:p>
        </w:tc>
        <w:tc>
          <w:tcPr>
            <w:tcW w:w="2835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</w:rPr>
            </w:pPr>
          </w:p>
        </w:tc>
      </w:tr>
      <w:tr w:rsidR="005A3DA3" w:rsidRPr="005A3DA3" w:rsidTr="005A3DA3">
        <w:tc>
          <w:tcPr>
            <w:tcW w:w="550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5A3DA3">
              <w:rPr>
                <w:rFonts w:asciiTheme="majorHAnsi" w:hAnsiTheme="majorHAnsi"/>
              </w:rPr>
              <w:t>1.1</w:t>
            </w:r>
          </w:p>
        </w:tc>
        <w:tc>
          <w:tcPr>
            <w:tcW w:w="3402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  <w:tr w:rsidR="005A3DA3" w:rsidRPr="005A3DA3" w:rsidTr="005A3DA3">
        <w:tc>
          <w:tcPr>
            <w:tcW w:w="550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5A3DA3">
              <w:rPr>
                <w:rFonts w:asciiTheme="majorHAnsi" w:hAnsiTheme="majorHAnsi"/>
              </w:rPr>
              <w:t>1.2</w:t>
            </w:r>
          </w:p>
        </w:tc>
        <w:tc>
          <w:tcPr>
            <w:tcW w:w="3402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  <w:tr w:rsidR="005A3DA3" w:rsidRPr="005A3DA3" w:rsidTr="005A3DA3">
        <w:tc>
          <w:tcPr>
            <w:tcW w:w="550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5A3DA3">
              <w:rPr>
                <w:rFonts w:asciiTheme="majorHAnsi" w:hAnsiTheme="majorHAnsi"/>
              </w:rPr>
              <w:t>1.3</w:t>
            </w:r>
          </w:p>
        </w:tc>
        <w:tc>
          <w:tcPr>
            <w:tcW w:w="3402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  <w:tr w:rsidR="005A3DA3" w:rsidRPr="005A3DA3" w:rsidTr="005A3DA3">
        <w:tc>
          <w:tcPr>
            <w:tcW w:w="550" w:type="dxa"/>
          </w:tcPr>
          <w:p w:rsidR="005A3DA3" w:rsidRPr="005A3DA3" w:rsidRDefault="005A3DA3">
            <w:pPr>
              <w:pStyle w:val="ConsPlusNormal"/>
              <w:jc w:val="center"/>
              <w:rPr>
                <w:rFonts w:asciiTheme="majorHAnsi" w:hAnsiTheme="majorHAnsi"/>
              </w:rPr>
            </w:pPr>
          </w:p>
        </w:tc>
        <w:tc>
          <w:tcPr>
            <w:tcW w:w="6237" w:type="dxa"/>
            <w:gridSpan w:val="2"/>
          </w:tcPr>
          <w:p w:rsidR="005A3DA3" w:rsidRPr="005A3DA3" w:rsidRDefault="005A3DA3">
            <w:pPr>
              <w:pStyle w:val="ConsPlusNormal"/>
              <w:jc w:val="right"/>
              <w:rPr>
                <w:rFonts w:asciiTheme="majorHAnsi" w:hAnsiTheme="majorHAnsi"/>
              </w:rPr>
            </w:pPr>
            <w:r w:rsidRPr="005A3DA3">
              <w:rPr>
                <w:rFonts w:asciiTheme="majorHAnsi" w:hAnsiTheme="majorHAnsi"/>
              </w:rPr>
              <w:t>Итого</w:t>
            </w:r>
          </w:p>
        </w:tc>
        <w:tc>
          <w:tcPr>
            <w:tcW w:w="2835" w:type="dxa"/>
          </w:tcPr>
          <w:p w:rsidR="005A3DA3" w:rsidRPr="005A3DA3" w:rsidRDefault="005A3DA3">
            <w:pPr>
              <w:pStyle w:val="ConsPlusNormal"/>
              <w:jc w:val="both"/>
              <w:rPr>
                <w:rFonts w:asciiTheme="majorHAnsi" w:hAnsiTheme="majorHAnsi"/>
              </w:rPr>
            </w:pPr>
          </w:p>
        </w:tc>
      </w:tr>
    </w:tbl>
    <w:p w:rsidR="005A3DA3" w:rsidRPr="005A3DA3" w:rsidRDefault="005A3DA3">
      <w:pPr>
        <w:pStyle w:val="ConsPlusNormal"/>
        <w:ind w:firstLine="540"/>
        <w:jc w:val="both"/>
        <w:rPr>
          <w:rFonts w:asciiTheme="majorHAnsi" w:hAnsiTheme="majorHAnsi"/>
        </w:rPr>
      </w:pPr>
    </w:p>
    <w:p w:rsidR="005A3DA3" w:rsidRPr="005A3DA3" w:rsidRDefault="005A3DA3" w:rsidP="005A3DA3">
      <w:pPr>
        <w:pStyle w:val="ConsPlusNormal"/>
        <w:jc w:val="center"/>
        <w:rPr>
          <w:rFonts w:asciiTheme="majorHAnsi" w:hAnsiTheme="majorHAnsi"/>
          <w:b/>
        </w:rPr>
      </w:pPr>
      <w:r w:rsidRPr="005A3DA3">
        <w:rPr>
          <w:rFonts w:asciiTheme="majorHAnsi" w:hAnsiTheme="majorHAnsi"/>
          <w:b/>
        </w:rPr>
        <w:t>Заключение комиссии:</w:t>
      </w:r>
    </w:p>
    <w:p w:rsidR="005A3DA3" w:rsidRPr="005A3DA3" w:rsidRDefault="005A3DA3">
      <w:pPr>
        <w:pStyle w:val="ConsPlusNormal"/>
        <w:ind w:firstLine="540"/>
        <w:jc w:val="both"/>
        <w:rPr>
          <w:rFonts w:asciiTheme="majorHAnsi" w:hAnsiTheme="majorHAnsi"/>
        </w:rPr>
      </w:pPr>
    </w:p>
    <w:p w:rsidR="005A3DA3" w:rsidRPr="005A3DA3" w:rsidRDefault="005A3DA3" w:rsidP="005A3DA3">
      <w:pPr>
        <w:pStyle w:val="ConsPlusNormal"/>
        <w:jc w:val="both"/>
        <w:rPr>
          <w:rFonts w:asciiTheme="majorHAnsi" w:hAnsiTheme="majorHAnsi"/>
        </w:rPr>
      </w:pPr>
      <w:r w:rsidRPr="005A3DA3">
        <w:rPr>
          <w:rFonts w:asciiTheme="majorHAnsi" w:hAnsiTheme="majorHAnsi"/>
        </w:rPr>
        <w:t>Предусмотренные приказом руководителя от "___" ________ 20__ г. N ___ мероп</w:t>
      </w:r>
      <w:r>
        <w:rPr>
          <w:rFonts w:asciiTheme="majorHAnsi" w:hAnsiTheme="majorHAnsi"/>
        </w:rPr>
        <w:t xml:space="preserve">риятия по консервации проведены </w:t>
      </w:r>
      <w:r w:rsidRPr="005A3DA3">
        <w:rPr>
          <w:rFonts w:asciiTheme="majorHAnsi" w:hAnsiTheme="majorHAnsi"/>
        </w:rPr>
        <w:t>полностью.</w:t>
      </w:r>
    </w:p>
    <w:p w:rsidR="005A3DA3" w:rsidRPr="005A3DA3" w:rsidRDefault="005A3DA3">
      <w:pPr>
        <w:pStyle w:val="ConsPlusNormal"/>
        <w:jc w:val="both"/>
        <w:rPr>
          <w:rFonts w:asciiTheme="majorHAnsi" w:hAnsiTheme="majorHAnsi"/>
        </w:rPr>
      </w:pPr>
    </w:p>
    <w:p w:rsidR="005A3DA3" w:rsidRPr="005A3DA3" w:rsidRDefault="005A3DA3" w:rsidP="005A3DA3">
      <w:pPr>
        <w:pStyle w:val="ConsPlusNormal"/>
        <w:jc w:val="both"/>
        <w:rPr>
          <w:rFonts w:asciiTheme="majorHAnsi" w:hAnsiTheme="majorHAnsi"/>
          <w:sz w:val="24"/>
          <w:szCs w:val="24"/>
        </w:rPr>
      </w:pPr>
      <w:r w:rsidRPr="005A3DA3">
        <w:rPr>
          <w:rFonts w:asciiTheme="majorHAnsi" w:hAnsiTheme="majorHAnsi"/>
          <w:sz w:val="24"/>
          <w:szCs w:val="24"/>
        </w:rPr>
        <w:t xml:space="preserve">По окончании работ по консервации и после утверждения настоящего акта объекты считаются законсервированными. </w:t>
      </w:r>
    </w:p>
    <w:p w:rsidR="005A3DA3" w:rsidRPr="005A3DA3" w:rsidRDefault="005A3DA3" w:rsidP="005A3DA3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5A3DA3" w:rsidRPr="005A3DA3" w:rsidRDefault="005A3DA3">
      <w:pPr>
        <w:pStyle w:val="ConsPlusNonformat"/>
        <w:jc w:val="both"/>
        <w:rPr>
          <w:rFonts w:asciiTheme="majorHAnsi" w:hAnsiTheme="majorHAnsi"/>
          <w:sz w:val="24"/>
          <w:szCs w:val="24"/>
        </w:rPr>
      </w:pPr>
      <w:r w:rsidRPr="005A3DA3">
        <w:rPr>
          <w:rFonts w:asciiTheme="majorHAnsi" w:hAnsiTheme="majorHAnsi"/>
          <w:sz w:val="24"/>
          <w:szCs w:val="24"/>
        </w:rPr>
        <w:t>Председатель комиссии</w:t>
      </w:r>
      <w:proofErr w:type="gramStart"/>
      <w:r w:rsidRPr="005A3DA3">
        <w:rPr>
          <w:rFonts w:asciiTheme="majorHAnsi" w:hAnsiTheme="majorHAnsi"/>
          <w:sz w:val="24"/>
          <w:szCs w:val="24"/>
        </w:rPr>
        <w:t xml:space="preserve"> _____________ (__________________)</w:t>
      </w:r>
      <w:proofErr w:type="gramEnd"/>
    </w:p>
    <w:p w:rsidR="005A3DA3" w:rsidRPr="005A3DA3" w:rsidRDefault="005A3DA3">
      <w:pPr>
        <w:pStyle w:val="ConsPlusNonformat"/>
        <w:jc w:val="both"/>
        <w:rPr>
          <w:rFonts w:asciiTheme="majorHAnsi" w:hAnsiTheme="majorHAnsi"/>
          <w:sz w:val="24"/>
          <w:szCs w:val="24"/>
        </w:rPr>
      </w:pPr>
      <w:r w:rsidRPr="005A3DA3">
        <w:rPr>
          <w:rFonts w:asciiTheme="majorHAnsi" w:hAnsiTheme="majorHAnsi"/>
          <w:sz w:val="24"/>
          <w:szCs w:val="24"/>
        </w:rPr>
        <w:t>Члены комиссии</w:t>
      </w:r>
      <w:proofErr w:type="gramStart"/>
      <w:r w:rsidRPr="005A3DA3">
        <w:rPr>
          <w:rFonts w:asciiTheme="majorHAnsi" w:hAnsiTheme="majorHAnsi"/>
          <w:sz w:val="24"/>
          <w:szCs w:val="24"/>
        </w:rPr>
        <w:t xml:space="preserve"> _____________ (__________________)</w:t>
      </w:r>
      <w:proofErr w:type="gramEnd"/>
    </w:p>
    <w:p w:rsidR="005A3DA3" w:rsidRPr="005A3DA3" w:rsidRDefault="005A3DA3">
      <w:pPr>
        <w:pStyle w:val="ConsPlusNonformat"/>
        <w:jc w:val="both"/>
        <w:rPr>
          <w:rFonts w:asciiTheme="majorHAnsi" w:hAnsiTheme="majorHAnsi"/>
          <w:sz w:val="24"/>
          <w:szCs w:val="24"/>
        </w:rPr>
      </w:pPr>
      <w:r w:rsidRPr="005A3DA3">
        <w:rPr>
          <w:rFonts w:asciiTheme="majorHAnsi" w:hAnsiTheme="majorHAnsi"/>
          <w:sz w:val="24"/>
          <w:szCs w:val="24"/>
        </w:rPr>
        <w:t>_____________ (__________________)</w:t>
      </w:r>
    </w:p>
    <w:p w:rsidR="005A3DA3" w:rsidRPr="005A3DA3" w:rsidRDefault="005A3DA3">
      <w:pPr>
        <w:pStyle w:val="ConsPlusNonformat"/>
        <w:jc w:val="both"/>
        <w:rPr>
          <w:rFonts w:asciiTheme="majorHAnsi" w:hAnsiTheme="majorHAnsi"/>
          <w:sz w:val="24"/>
          <w:szCs w:val="24"/>
        </w:rPr>
      </w:pPr>
      <w:r w:rsidRPr="005A3DA3">
        <w:rPr>
          <w:rFonts w:asciiTheme="majorHAnsi" w:hAnsiTheme="majorHAnsi"/>
          <w:sz w:val="24"/>
          <w:szCs w:val="24"/>
        </w:rPr>
        <w:t>_____________ (__________________)</w:t>
      </w:r>
    </w:p>
    <w:p w:rsidR="005A3DA3" w:rsidRPr="005A3DA3" w:rsidRDefault="005A3DA3">
      <w:pPr>
        <w:pStyle w:val="ConsPlusNonformat"/>
        <w:jc w:val="both"/>
        <w:rPr>
          <w:rFonts w:asciiTheme="majorHAnsi" w:hAnsiTheme="majorHAnsi"/>
          <w:sz w:val="24"/>
          <w:szCs w:val="24"/>
        </w:rPr>
      </w:pPr>
      <w:r w:rsidRPr="005A3DA3">
        <w:rPr>
          <w:rFonts w:asciiTheme="majorHAnsi" w:hAnsiTheme="majorHAnsi"/>
          <w:sz w:val="24"/>
          <w:szCs w:val="24"/>
        </w:rPr>
        <w:tab/>
      </w:r>
      <w:r w:rsidRPr="005A3DA3">
        <w:rPr>
          <w:rFonts w:asciiTheme="majorHAnsi" w:hAnsiTheme="majorHAnsi"/>
          <w:sz w:val="24"/>
          <w:szCs w:val="24"/>
        </w:rPr>
        <w:tab/>
      </w:r>
      <w:r w:rsidRPr="005A3DA3">
        <w:rPr>
          <w:rFonts w:asciiTheme="majorHAnsi" w:hAnsiTheme="majorHAnsi"/>
          <w:sz w:val="24"/>
          <w:szCs w:val="24"/>
        </w:rPr>
        <w:tab/>
      </w:r>
    </w:p>
    <w:p w:rsidR="005A3DA3" w:rsidRPr="005A3DA3" w:rsidRDefault="005A3DA3" w:rsidP="005A3DA3">
      <w:pPr>
        <w:pStyle w:val="ConsPlusNonformat"/>
        <w:jc w:val="both"/>
        <w:rPr>
          <w:rFonts w:asciiTheme="majorHAnsi" w:hAnsiTheme="majorHAnsi"/>
          <w:sz w:val="24"/>
          <w:szCs w:val="24"/>
        </w:rPr>
      </w:pPr>
      <w:r w:rsidRPr="005A3DA3">
        <w:rPr>
          <w:rFonts w:asciiTheme="majorHAnsi" w:hAnsiTheme="majorHAnsi"/>
          <w:sz w:val="24"/>
          <w:szCs w:val="24"/>
        </w:rPr>
        <w:tab/>
      </w:r>
      <w:r w:rsidRPr="005A3DA3">
        <w:rPr>
          <w:rFonts w:asciiTheme="majorHAnsi" w:hAnsiTheme="majorHAnsi"/>
          <w:sz w:val="24"/>
          <w:szCs w:val="24"/>
        </w:rPr>
        <w:tab/>
      </w:r>
    </w:p>
    <w:p w:rsidR="00BC2972" w:rsidRPr="005A3DA3" w:rsidRDefault="00BC2972">
      <w:pPr>
        <w:rPr>
          <w:rFonts w:asciiTheme="majorHAnsi" w:hAnsiTheme="majorHAnsi"/>
          <w:sz w:val="24"/>
          <w:szCs w:val="24"/>
        </w:rPr>
      </w:pPr>
    </w:p>
    <w:p w:rsidR="005A3DA3" w:rsidRPr="005A3DA3" w:rsidRDefault="005A3DA3">
      <w:pPr>
        <w:rPr>
          <w:rFonts w:asciiTheme="majorHAnsi" w:hAnsiTheme="majorHAnsi"/>
          <w:sz w:val="24"/>
          <w:szCs w:val="24"/>
        </w:rPr>
      </w:pPr>
    </w:p>
    <w:p w:rsidR="005A3DA3" w:rsidRPr="005A3DA3" w:rsidRDefault="005A3DA3" w:rsidP="005A3DA3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«____» _______________________ 20___ г. </w:t>
      </w:r>
    </w:p>
    <w:sectPr w:rsidR="005A3DA3" w:rsidRPr="005A3DA3" w:rsidSect="005A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A3"/>
    <w:rsid w:val="00041876"/>
    <w:rsid w:val="001B34BF"/>
    <w:rsid w:val="005A3DA3"/>
    <w:rsid w:val="00BC2972"/>
    <w:rsid w:val="00F3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3D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A3D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3D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A3D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C4E65-18D7-4ACF-A347-51BFCCAC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2016-11-04T20:18:00Z</dcterms:created>
  <dcterms:modified xsi:type="dcterms:W3CDTF">2016-11-04T20:25:00Z</dcterms:modified>
</cp:coreProperties>
</file>